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BAB5" w14:textId="65D93FB5" w:rsidR="006924BD" w:rsidRDefault="00A37A1A">
      <w:pPr>
        <w:rPr>
          <w:rFonts w:ascii="Calibri" w:hAnsi="Calibri" w:cs="Calibri"/>
          <w:b/>
        </w:rPr>
        <w:sectPr w:rsidR="006924BD" w:rsidSect="006924BD">
          <w:headerReference w:type="default" r:id="rId6"/>
          <w:footerReference w:type="default" r:id="rId7"/>
          <w:pgSz w:w="11900" w:h="16840"/>
          <w:pgMar w:top="720" w:right="720" w:bottom="720" w:left="720" w:header="708" w:footer="708" w:gutter="0"/>
          <w:cols w:space="708"/>
          <w:titlePg/>
          <w:docGrid w:linePitch="360"/>
        </w:sectPr>
      </w:pPr>
      <w:r>
        <w:rPr>
          <w:rFonts w:ascii="Calibri" w:hAnsi="Calibri" w:cs="Calibri"/>
          <w:b/>
          <w:noProof/>
        </w:rPr>
        <w:drawing>
          <wp:inline distT="0" distB="0" distL="0" distR="0" wp14:anchorId="5A6DFCA9" wp14:editId="5BAEA0B8">
            <wp:extent cx="6642100" cy="9369425"/>
            <wp:effectExtent l="0" t="0" r="635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O5ARh_antw_werkboek_h4-page-001.jpg"/>
                    <pic:cNvPicPr/>
                  </pic:nvPicPr>
                  <pic:blipFill>
                    <a:blip r:embed="rId8">
                      <a:extLst>
                        <a:ext uri="{28A0092B-C50C-407E-A947-70E740481C1C}">
                          <a14:useLocalDpi xmlns:a14="http://schemas.microsoft.com/office/drawing/2010/main" val="0"/>
                        </a:ext>
                      </a:extLst>
                    </a:blip>
                    <a:stretch>
                      <a:fillRect/>
                    </a:stretch>
                  </pic:blipFill>
                  <pic:spPr>
                    <a:xfrm>
                      <a:off x="0" y="0"/>
                      <a:ext cx="6642100" cy="9369425"/>
                    </a:xfrm>
                    <a:prstGeom prst="rect">
                      <a:avLst/>
                    </a:prstGeom>
                  </pic:spPr>
                </pic:pic>
              </a:graphicData>
            </a:graphic>
          </wp:inline>
        </w:drawing>
      </w:r>
    </w:p>
    <w:p w14:paraId="53C49A33" w14:textId="77777777" w:rsidR="00AB51B1" w:rsidRPr="00876ADE" w:rsidRDefault="00AB51B1" w:rsidP="00AB51B1">
      <w:pPr>
        <w:pStyle w:val="Geenafstand"/>
        <w:rPr>
          <w:rFonts w:asciiTheme="majorHAnsi" w:hAnsiTheme="majorHAnsi" w:cs="Calibri"/>
          <w:b/>
          <w:sz w:val="32"/>
          <w:szCs w:val="32"/>
        </w:rPr>
      </w:pPr>
      <w:r w:rsidRPr="00876ADE">
        <w:rPr>
          <w:rFonts w:asciiTheme="majorHAnsi" w:hAnsiTheme="majorHAnsi" w:cs="Calibri"/>
          <w:b/>
          <w:sz w:val="32"/>
          <w:szCs w:val="32"/>
        </w:rPr>
        <w:lastRenderedPageBreak/>
        <w:t>4</w:t>
      </w:r>
      <w:r w:rsidR="00146549" w:rsidRPr="00876ADE">
        <w:rPr>
          <w:rFonts w:asciiTheme="majorHAnsi" w:hAnsiTheme="majorHAnsi" w:cs="Calibri"/>
          <w:b/>
          <w:sz w:val="32"/>
          <w:szCs w:val="32"/>
        </w:rPr>
        <w:tab/>
        <w:t xml:space="preserve">Een </w:t>
      </w:r>
      <w:r w:rsidR="00146549" w:rsidRPr="003E0ED0">
        <w:rPr>
          <w:rFonts w:asciiTheme="majorHAnsi" w:hAnsiTheme="majorHAnsi" w:cstheme="majorHAnsi"/>
          <w:b/>
          <w:sz w:val="32"/>
          <w:szCs w:val="32"/>
        </w:rPr>
        <w:t>veranderende</w:t>
      </w:r>
      <w:r w:rsidR="00146549" w:rsidRPr="00876ADE">
        <w:rPr>
          <w:rFonts w:asciiTheme="majorHAnsi" w:hAnsiTheme="majorHAnsi" w:cs="Calibri"/>
          <w:b/>
          <w:sz w:val="32"/>
          <w:szCs w:val="32"/>
        </w:rPr>
        <w:t xml:space="preserve"> wereld</w:t>
      </w:r>
    </w:p>
    <w:p w14:paraId="53C49A34" w14:textId="77777777" w:rsidR="00AB51B1" w:rsidRPr="00876ADE" w:rsidRDefault="00AB51B1" w:rsidP="00AB51B1">
      <w:pPr>
        <w:pStyle w:val="Geenafstand"/>
        <w:rPr>
          <w:rFonts w:asciiTheme="majorHAnsi" w:hAnsiTheme="majorHAnsi" w:cs="Calibri"/>
          <w:sz w:val="32"/>
          <w:szCs w:val="32"/>
        </w:rPr>
      </w:pPr>
    </w:p>
    <w:p w14:paraId="53C49A35" w14:textId="77777777" w:rsidR="00146549" w:rsidRPr="00876ADE" w:rsidRDefault="00146549" w:rsidP="00AB51B1">
      <w:pPr>
        <w:pStyle w:val="Geenafstand"/>
        <w:rPr>
          <w:rFonts w:asciiTheme="majorHAnsi" w:hAnsiTheme="majorHAnsi" w:cs="Calibri"/>
          <w:b/>
          <w:sz w:val="32"/>
          <w:szCs w:val="32"/>
        </w:rPr>
      </w:pPr>
      <w:r w:rsidRPr="00876ADE">
        <w:rPr>
          <w:rFonts w:asciiTheme="majorHAnsi" w:hAnsiTheme="majorHAnsi" w:cs="Calibri"/>
          <w:b/>
          <w:sz w:val="32"/>
          <w:szCs w:val="32"/>
        </w:rPr>
        <w:t>Start</w:t>
      </w:r>
    </w:p>
    <w:p w14:paraId="53C49A36" w14:textId="77777777" w:rsidR="00146549" w:rsidRPr="00876ADE" w:rsidRDefault="00146549" w:rsidP="00AB51B1">
      <w:pPr>
        <w:pStyle w:val="Geenafstand"/>
        <w:rPr>
          <w:rFonts w:asciiTheme="majorHAnsi" w:hAnsiTheme="majorHAnsi" w:cs="Calibri"/>
          <w:sz w:val="22"/>
          <w:szCs w:val="22"/>
        </w:rPr>
      </w:pPr>
    </w:p>
    <w:p w14:paraId="53C49A37" w14:textId="77777777" w:rsidR="00AB51B1" w:rsidRPr="00876ADE" w:rsidRDefault="00146549" w:rsidP="00AB51B1">
      <w:pPr>
        <w:pStyle w:val="Geenafstand"/>
        <w:rPr>
          <w:rFonts w:asciiTheme="majorHAnsi" w:hAnsiTheme="majorHAnsi" w:cs="Calibri"/>
          <w:b/>
          <w:sz w:val="22"/>
          <w:szCs w:val="22"/>
        </w:rPr>
      </w:pPr>
      <w:r w:rsidRPr="00876ADE">
        <w:rPr>
          <w:rFonts w:asciiTheme="majorHAnsi" w:hAnsiTheme="majorHAnsi" w:cs="Calibri"/>
          <w:b/>
          <w:sz w:val="22"/>
          <w:szCs w:val="22"/>
        </w:rPr>
        <w:t>O</w:t>
      </w:r>
      <w:r w:rsidR="00AB51B1" w:rsidRPr="00876ADE">
        <w:rPr>
          <w:rFonts w:asciiTheme="majorHAnsi" w:hAnsiTheme="majorHAnsi" w:cs="Calibri"/>
          <w:b/>
          <w:sz w:val="22"/>
          <w:szCs w:val="22"/>
        </w:rPr>
        <w:t>pdracht 1</w:t>
      </w:r>
      <w:r w:rsidRPr="00876ADE">
        <w:rPr>
          <w:rFonts w:asciiTheme="majorHAnsi" w:hAnsiTheme="majorHAnsi" w:cs="Calibri"/>
          <w:b/>
          <w:sz w:val="22"/>
          <w:szCs w:val="22"/>
        </w:rPr>
        <w:tab/>
        <w:t>De mobiele revolutie</w:t>
      </w:r>
    </w:p>
    <w:p w14:paraId="53C49A38" w14:textId="77777777" w:rsidR="00AB51B1" w:rsidRPr="00876ADE" w:rsidRDefault="00AB51B1" w:rsidP="00AB51B1">
      <w:pPr>
        <w:pStyle w:val="Geenafstand"/>
        <w:rPr>
          <w:rFonts w:asciiTheme="majorHAnsi" w:hAnsiTheme="majorHAnsi" w:cs="Calibri"/>
          <w:sz w:val="22"/>
          <w:szCs w:val="22"/>
        </w:rPr>
      </w:pPr>
      <w:r w:rsidRPr="00876ADE">
        <w:rPr>
          <w:rFonts w:asciiTheme="majorHAnsi" w:hAnsiTheme="majorHAnsi" w:cs="Calibri"/>
          <w:b/>
          <w:sz w:val="22"/>
          <w:szCs w:val="22"/>
        </w:rPr>
        <w:t>a</w:t>
      </w:r>
      <w:r w:rsidR="00146549" w:rsidRPr="00876ADE">
        <w:rPr>
          <w:rFonts w:asciiTheme="majorHAnsi" w:hAnsiTheme="majorHAnsi" w:cs="Calibri"/>
          <w:sz w:val="22"/>
          <w:szCs w:val="22"/>
        </w:rPr>
        <w:tab/>
      </w:r>
      <w:r w:rsidRPr="00876ADE">
        <w:rPr>
          <w:rFonts w:asciiTheme="majorHAnsi" w:hAnsiTheme="majorHAnsi" w:cs="Calibri"/>
          <w:sz w:val="22"/>
          <w:szCs w:val="22"/>
        </w:rPr>
        <w:t xml:space="preserve">Twee verschillen </w:t>
      </w:r>
      <w:r w:rsidR="000D682C" w:rsidRPr="00876ADE">
        <w:rPr>
          <w:rFonts w:asciiTheme="majorHAnsi" w:hAnsiTheme="majorHAnsi" w:cs="Calibri"/>
          <w:sz w:val="22"/>
          <w:szCs w:val="22"/>
        </w:rPr>
        <w:t>gevraagd</w:t>
      </w:r>
      <w:r w:rsidRPr="00876ADE">
        <w:rPr>
          <w:rFonts w:asciiTheme="majorHAnsi" w:hAnsiTheme="majorHAnsi" w:cs="Calibri"/>
          <w:sz w:val="22"/>
          <w:szCs w:val="22"/>
        </w:rPr>
        <w:t>:</w:t>
      </w:r>
    </w:p>
    <w:p w14:paraId="53C49A39" w14:textId="77777777" w:rsidR="00AB51B1" w:rsidRPr="00876ADE" w:rsidRDefault="00146549" w:rsidP="00146549">
      <w:pPr>
        <w:pStyle w:val="Geenafstand"/>
        <w:ind w:left="708" w:hanging="708"/>
        <w:rPr>
          <w:rFonts w:asciiTheme="majorHAnsi" w:hAnsiTheme="majorHAnsi" w:cs="Calibri"/>
          <w:sz w:val="22"/>
          <w:szCs w:val="22"/>
        </w:rPr>
      </w:pPr>
      <w:r w:rsidRPr="00876ADE">
        <w:rPr>
          <w:rFonts w:asciiTheme="majorHAnsi" w:hAnsiTheme="majorHAnsi" w:cs="Calibri"/>
          <w:sz w:val="22"/>
          <w:szCs w:val="22"/>
        </w:rPr>
        <w:tab/>
      </w:r>
      <w:r w:rsidR="000D682C" w:rsidRPr="00876ADE">
        <w:rPr>
          <w:rFonts w:asciiTheme="majorHAnsi" w:hAnsiTheme="majorHAnsi" w:cs="Calibri"/>
          <w:sz w:val="22"/>
          <w:szCs w:val="22"/>
        </w:rPr>
        <w:t xml:space="preserve">1) </w:t>
      </w:r>
      <w:r w:rsidR="00AB51B1" w:rsidRPr="00876ADE">
        <w:rPr>
          <w:rFonts w:asciiTheme="majorHAnsi" w:hAnsiTheme="majorHAnsi" w:cs="Calibri"/>
          <w:sz w:val="22"/>
          <w:szCs w:val="22"/>
        </w:rPr>
        <w:t xml:space="preserve">Het aantal </w:t>
      </w:r>
      <w:r w:rsidR="00876ADE" w:rsidRPr="00876ADE">
        <w:rPr>
          <w:rFonts w:asciiTheme="majorHAnsi" w:hAnsiTheme="majorHAnsi" w:cs="Calibri"/>
          <w:sz w:val="22"/>
          <w:szCs w:val="22"/>
        </w:rPr>
        <w:t>mobiele telefoonabonnementen</w:t>
      </w:r>
      <w:r w:rsidR="00AB51B1" w:rsidRPr="00876ADE">
        <w:rPr>
          <w:rFonts w:asciiTheme="majorHAnsi" w:hAnsiTheme="majorHAnsi" w:cs="Calibri"/>
          <w:sz w:val="22"/>
          <w:szCs w:val="22"/>
        </w:rPr>
        <w:t xml:space="preserve"> per 100 inwoners is in India veel lager dan het wereldwijde gemiddelde.</w:t>
      </w:r>
    </w:p>
    <w:p w14:paraId="53C49A3A" w14:textId="77777777" w:rsidR="00AB51B1" w:rsidRPr="00876ADE" w:rsidRDefault="00146549" w:rsidP="00146549">
      <w:pPr>
        <w:pStyle w:val="Geenafstand"/>
        <w:ind w:left="708" w:hanging="708"/>
        <w:rPr>
          <w:rFonts w:asciiTheme="majorHAnsi" w:hAnsiTheme="majorHAnsi" w:cs="Calibri"/>
          <w:sz w:val="22"/>
          <w:szCs w:val="22"/>
        </w:rPr>
      </w:pPr>
      <w:r w:rsidRPr="00876ADE">
        <w:rPr>
          <w:rFonts w:asciiTheme="majorHAnsi" w:hAnsiTheme="majorHAnsi" w:cs="Calibri"/>
          <w:sz w:val="22"/>
          <w:szCs w:val="22"/>
        </w:rPr>
        <w:tab/>
      </w:r>
      <w:r w:rsidR="000D682C" w:rsidRPr="00876ADE">
        <w:rPr>
          <w:rFonts w:asciiTheme="majorHAnsi" w:hAnsiTheme="majorHAnsi" w:cs="Calibri"/>
          <w:sz w:val="22"/>
          <w:szCs w:val="22"/>
        </w:rPr>
        <w:t xml:space="preserve">2) </w:t>
      </w:r>
      <w:r w:rsidR="00AB51B1" w:rsidRPr="00876ADE">
        <w:rPr>
          <w:rFonts w:asciiTheme="majorHAnsi" w:hAnsiTheme="majorHAnsi" w:cs="Calibri"/>
          <w:sz w:val="22"/>
          <w:szCs w:val="22"/>
        </w:rPr>
        <w:t>In India kregen mensen op een veel later tijdstip een mobiele</w:t>
      </w:r>
      <w:r w:rsidR="00876ADE">
        <w:rPr>
          <w:rFonts w:asciiTheme="majorHAnsi" w:hAnsiTheme="majorHAnsi" w:cs="Calibri"/>
          <w:sz w:val="22"/>
          <w:szCs w:val="22"/>
        </w:rPr>
        <w:t xml:space="preserve"> </w:t>
      </w:r>
      <w:r w:rsidR="00AB51B1" w:rsidRPr="00876ADE">
        <w:rPr>
          <w:rFonts w:asciiTheme="majorHAnsi" w:hAnsiTheme="majorHAnsi" w:cs="Calibri"/>
          <w:sz w:val="22"/>
          <w:szCs w:val="22"/>
        </w:rPr>
        <w:t>telefoonabonnement dan het wereldwijde gemiddelde.</w:t>
      </w:r>
    </w:p>
    <w:p w14:paraId="53C49A3B" w14:textId="77777777" w:rsidR="00AB51B1" w:rsidRPr="00876ADE" w:rsidRDefault="00AB51B1" w:rsidP="00AB51B1">
      <w:pPr>
        <w:pStyle w:val="Geenafstand"/>
        <w:rPr>
          <w:rFonts w:asciiTheme="majorHAnsi" w:hAnsiTheme="majorHAnsi" w:cs="Calibri"/>
          <w:sz w:val="22"/>
          <w:szCs w:val="22"/>
        </w:rPr>
      </w:pPr>
      <w:r w:rsidRPr="00876ADE">
        <w:rPr>
          <w:rFonts w:asciiTheme="majorHAnsi" w:hAnsiTheme="majorHAnsi" w:cs="Calibri"/>
          <w:b/>
          <w:sz w:val="22"/>
          <w:szCs w:val="22"/>
        </w:rPr>
        <w:t>b</w:t>
      </w:r>
      <w:r w:rsidR="00146549" w:rsidRPr="00876ADE">
        <w:rPr>
          <w:rFonts w:asciiTheme="majorHAnsi" w:hAnsiTheme="majorHAnsi" w:cs="Calibri"/>
          <w:sz w:val="22"/>
          <w:szCs w:val="22"/>
        </w:rPr>
        <w:tab/>
      </w:r>
      <w:r w:rsidRPr="00876ADE">
        <w:rPr>
          <w:rFonts w:asciiTheme="majorHAnsi" w:hAnsiTheme="majorHAnsi" w:cs="Calibri"/>
          <w:sz w:val="22"/>
          <w:szCs w:val="22"/>
        </w:rPr>
        <w:t>Voorbeeld van een juist verband:</w:t>
      </w:r>
    </w:p>
    <w:p w14:paraId="53C49A3C" w14:textId="77777777" w:rsidR="00AB51B1" w:rsidRPr="00876ADE" w:rsidRDefault="00146549" w:rsidP="00146549">
      <w:pPr>
        <w:pStyle w:val="Geenafstand"/>
        <w:ind w:left="708" w:hanging="708"/>
        <w:rPr>
          <w:rFonts w:asciiTheme="majorHAnsi" w:hAnsiTheme="majorHAnsi" w:cs="Calibri"/>
          <w:sz w:val="22"/>
          <w:szCs w:val="22"/>
        </w:rPr>
      </w:pPr>
      <w:r w:rsidRPr="00876ADE">
        <w:rPr>
          <w:rFonts w:asciiTheme="majorHAnsi" w:hAnsiTheme="majorHAnsi" w:cs="Calibri"/>
          <w:sz w:val="22"/>
          <w:szCs w:val="22"/>
        </w:rPr>
        <w:tab/>
      </w:r>
      <w:r w:rsidR="00AB51B1" w:rsidRPr="00876ADE">
        <w:rPr>
          <w:rFonts w:asciiTheme="majorHAnsi" w:hAnsiTheme="majorHAnsi" w:cs="Calibri"/>
          <w:sz w:val="22"/>
          <w:szCs w:val="22"/>
        </w:rPr>
        <w:t>Naarmate India rijker is geworden / het welvaartsniveau van India is gestegen, zijn er steeds meer mensen (in India) die een mobiele telefoon hebben.</w:t>
      </w:r>
    </w:p>
    <w:p w14:paraId="53C49A3D" w14:textId="77777777" w:rsidR="000471EC" w:rsidRPr="00876ADE" w:rsidRDefault="00AB51B1" w:rsidP="002D3F2C">
      <w:pPr>
        <w:pStyle w:val="Geenafstand"/>
        <w:ind w:left="708" w:hanging="708"/>
        <w:rPr>
          <w:rFonts w:asciiTheme="majorHAnsi" w:hAnsiTheme="majorHAnsi" w:cs="Calibri"/>
          <w:sz w:val="22"/>
          <w:szCs w:val="22"/>
        </w:rPr>
      </w:pPr>
      <w:r w:rsidRPr="00876ADE">
        <w:rPr>
          <w:rFonts w:asciiTheme="majorHAnsi" w:hAnsiTheme="majorHAnsi" w:cs="Calibri"/>
          <w:b/>
          <w:sz w:val="22"/>
          <w:szCs w:val="22"/>
        </w:rPr>
        <w:t>c</w:t>
      </w:r>
      <w:r w:rsidR="00146549" w:rsidRPr="00876ADE">
        <w:rPr>
          <w:rFonts w:asciiTheme="majorHAnsi" w:hAnsiTheme="majorHAnsi" w:cs="Calibri"/>
          <w:sz w:val="22"/>
          <w:szCs w:val="22"/>
        </w:rPr>
        <w:tab/>
      </w:r>
      <w:r w:rsidRPr="00876ADE">
        <w:rPr>
          <w:rFonts w:asciiTheme="majorHAnsi" w:hAnsiTheme="majorHAnsi" w:cs="Calibri"/>
          <w:sz w:val="22"/>
          <w:szCs w:val="22"/>
        </w:rPr>
        <w:t>India groeit economisch sterk (oorzaak)</w:t>
      </w:r>
      <w:r w:rsidR="00024DC0" w:rsidRPr="00876ADE">
        <w:rPr>
          <w:rFonts w:asciiTheme="majorHAnsi" w:hAnsiTheme="majorHAnsi" w:cs="Calibri"/>
          <w:sz w:val="22"/>
          <w:szCs w:val="22"/>
        </w:rPr>
        <w:t>,</w:t>
      </w:r>
      <w:r w:rsidR="002D3F2C" w:rsidRPr="00876ADE">
        <w:rPr>
          <w:rFonts w:asciiTheme="majorHAnsi" w:hAnsiTheme="majorHAnsi" w:cs="Calibri"/>
          <w:sz w:val="22"/>
          <w:szCs w:val="22"/>
        </w:rPr>
        <w:t xml:space="preserve"> w</w:t>
      </w:r>
      <w:r w:rsidRPr="00876ADE">
        <w:rPr>
          <w:rFonts w:asciiTheme="majorHAnsi" w:hAnsiTheme="majorHAnsi" w:cs="Calibri"/>
          <w:sz w:val="22"/>
          <w:szCs w:val="22"/>
        </w:rPr>
        <w:t>aardoor steeds meer mensen een mobiele telefoon zullen aanschaffen (gevolg).</w:t>
      </w:r>
    </w:p>
    <w:p w14:paraId="53C49A3E" w14:textId="77777777" w:rsidR="00146549" w:rsidRPr="00876ADE" w:rsidRDefault="00AB51B1" w:rsidP="006031CE">
      <w:pPr>
        <w:pStyle w:val="Geenafstand"/>
        <w:rPr>
          <w:rFonts w:asciiTheme="majorHAnsi" w:hAnsiTheme="majorHAnsi" w:cs="Calibri"/>
          <w:b/>
          <w:sz w:val="22"/>
          <w:szCs w:val="22"/>
        </w:rPr>
      </w:pPr>
      <w:r w:rsidRPr="00876ADE">
        <w:rPr>
          <w:rFonts w:asciiTheme="majorHAnsi" w:hAnsiTheme="majorHAnsi" w:cs="Calibri"/>
          <w:b/>
          <w:sz w:val="22"/>
          <w:szCs w:val="22"/>
        </w:rPr>
        <w:t>d</w:t>
      </w:r>
      <w:r w:rsidR="00146549" w:rsidRPr="00876ADE">
        <w:rPr>
          <w:rFonts w:asciiTheme="majorHAnsi" w:hAnsiTheme="majorHAnsi" w:cs="Calibri"/>
          <w:b/>
          <w:sz w:val="22"/>
          <w:szCs w:val="22"/>
        </w:rPr>
        <w:tab/>
        <w:t>W1</w:t>
      </w:r>
      <w:r w:rsidR="00146549" w:rsidRPr="00876ADE">
        <w:rPr>
          <w:rFonts w:asciiTheme="majorHAnsi" w:hAnsiTheme="majorHAnsi" w:cs="Calibri"/>
          <w:b/>
          <w:sz w:val="22"/>
          <w:szCs w:val="22"/>
        </w:rPr>
        <w:tab/>
        <w:t>Mobiele abonnementen, 1975 - 2015.</w:t>
      </w:r>
    </w:p>
    <w:p w14:paraId="53C49A3F" w14:textId="77777777" w:rsidR="00AB51B1" w:rsidRPr="00876ADE" w:rsidRDefault="00146549" w:rsidP="006031CE">
      <w:pPr>
        <w:pStyle w:val="Geenafstand"/>
        <w:rPr>
          <w:rFonts w:asciiTheme="majorHAnsi" w:hAnsiTheme="majorHAnsi" w:cs="Calibri"/>
          <w:b/>
          <w:sz w:val="22"/>
          <w:szCs w:val="22"/>
        </w:rPr>
      </w:pPr>
      <w:r w:rsidRPr="00876ADE">
        <w:rPr>
          <w:rFonts w:asciiTheme="majorHAnsi" w:hAnsiTheme="majorHAnsi" w:cs="Calibri"/>
          <w:b/>
          <w:sz w:val="22"/>
          <w:szCs w:val="22"/>
        </w:rPr>
        <w:tab/>
      </w:r>
    </w:p>
    <w:p w14:paraId="53C49A40" w14:textId="77777777" w:rsidR="006031CE" w:rsidRPr="00876ADE" w:rsidRDefault="003B4DD5" w:rsidP="00876ADE">
      <w:pPr>
        <w:pStyle w:val="Geenafstand"/>
        <w:ind w:left="708"/>
        <w:rPr>
          <w:rFonts w:asciiTheme="majorHAnsi" w:hAnsiTheme="majorHAnsi" w:cs="Calibri"/>
          <w:sz w:val="22"/>
          <w:szCs w:val="22"/>
        </w:rPr>
      </w:pPr>
      <w:r w:rsidRPr="00876ADE">
        <w:rPr>
          <w:rFonts w:asciiTheme="majorHAnsi" w:hAnsiTheme="majorHAnsi" w:cs="Calibri"/>
          <w:noProof/>
          <w:sz w:val="22"/>
          <w:szCs w:val="22"/>
        </w:rPr>
        <w:drawing>
          <wp:inline distT="0" distB="0" distL="0" distR="0" wp14:anchorId="53C49B55" wp14:editId="53C49B56">
            <wp:extent cx="3839697" cy="3276000"/>
            <wp:effectExtent l="0" t="0" r="889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39697" cy="3276000"/>
                    </a:xfrm>
                    <a:prstGeom prst="rect">
                      <a:avLst/>
                    </a:prstGeom>
                  </pic:spPr>
                </pic:pic>
              </a:graphicData>
            </a:graphic>
          </wp:inline>
        </w:drawing>
      </w:r>
    </w:p>
    <w:p w14:paraId="53C49A41" w14:textId="77777777" w:rsidR="00024DC0" w:rsidRPr="00876ADE" w:rsidRDefault="00024DC0" w:rsidP="006031CE">
      <w:pPr>
        <w:pStyle w:val="Geenafstand"/>
        <w:rPr>
          <w:rFonts w:asciiTheme="majorHAnsi" w:hAnsiTheme="majorHAnsi" w:cs="Calibri"/>
          <w:sz w:val="22"/>
          <w:szCs w:val="22"/>
        </w:rPr>
      </w:pPr>
    </w:p>
    <w:p w14:paraId="53C49A42" w14:textId="77777777" w:rsidR="00AB51B1" w:rsidRPr="00876ADE" w:rsidRDefault="00146549" w:rsidP="00AB51B1">
      <w:pPr>
        <w:pStyle w:val="Geenafstand"/>
        <w:rPr>
          <w:rFonts w:asciiTheme="majorHAnsi" w:hAnsiTheme="majorHAnsi" w:cs="Calibri"/>
          <w:b/>
          <w:sz w:val="22"/>
          <w:szCs w:val="22"/>
        </w:rPr>
      </w:pPr>
      <w:r w:rsidRPr="00876ADE">
        <w:rPr>
          <w:rFonts w:asciiTheme="majorHAnsi" w:hAnsiTheme="majorHAnsi" w:cs="Calibri"/>
          <w:b/>
          <w:sz w:val="22"/>
          <w:szCs w:val="22"/>
        </w:rPr>
        <w:t>O</w:t>
      </w:r>
      <w:r w:rsidR="00AB51B1" w:rsidRPr="00876ADE">
        <w:rPr>
          <w:rFonts w:asciiTheme="majorHAnsi" w:hAnsiTheme="majorHAnsi" w:cs="Calibri"/>
          <w:b/>
          <w:sz w:val="22"/>
          <w:szCs w:val="22"/>
        </w:rPr>
        <w:t>pdracht 2</w:t>
      </w:r>
      <w:r w:rsidRPr="00876ADE">
        <w:rPr>
          <w:rFonts w:asciiTheme="majorHAnsi" w:hAnsiTheme="majorHAnsi" w:cs="Calibri"/>
          <w:b/>
          <w:sz w:val="22"/>
          <w:szCs w:val="22"/>
        </w:rPr>
        <w:tab/>
        <w:t>Globalisering in de atlas</w:t>
      </w:r>
    </w:p>
    <w:p w14:paraId="53C49A43" w14:textId="77777777" w:rsidR="00146549" w:rsidRPr="00876ADE" w:rsidRDefault="00024DC0" w:rsidP="00AB51B1">
      <w:pPr>
        <w:pStyle w:val="Geenafstand"/>
        <w:rPr>
          <w:rFonts w:asciiTheme="majorHAnsi" w:hAnsiTheme="majorHAnsi" w:cs="Calibri"/>
          <w:sz w:val="22"/>
          <w:szCs w:val="22"/>
        </w:rPr>
      </w:pPr>
      <w:r w:rsidRPr="00876ADE">
        <w:rPr>
          <w:rFonts w:asciiTheme="majorHAnsi" w:hAnsiTheme="majorHAnsi" w:cs="Calibri"/>
          <w:sz w:val="22"/>
          <w:szCs w:val="22"/>
        </w:rPr>
        <w:t xml:space="preserve">1) GB 268 en 269, </w:t>
      </w:r>
      <w:r w:rsidR="0001062D" w:rsidRPr="00876ADE">
        <w:rPr>
          <w:rFonts w:asciiTheme="majorHAnsi" w:hAnsiTheme="majorHAnsi" w:cs="Calibri"/>
          <w:i/>
          <w:sz w:val="22"/>
          <w:szCs w:val="22"/>
        </w:rPr>
        <w:t>De wereld - Globalisering</w:t>
      </w:r>
    </w:p>
    <w:p w14:paraId="53C49A44" w14:textId="77777777" w:rsidR="00146549" w:rsidRPr="00876ADE" w:rsidRDefault="00024DC0" w:rsidP="00AB51B1">
      <w:pPr>
        <w:pStyle w:val="Geenafstand"/>
        <w:rPr>
          <w:rFonts w:asciiTheme="majorHAnsi" w:hAnsiTheme="majorHAnsi" w:cs="Calibri"/>
          <w:sz w:val="22"/>
          <w:szCs w:val="22"/>
        </w:rPr>
      </w:pPr>
      <w:r w:rsidRPr="00876ADE">
        <w:rPr>
          <w:rFonts w:asciiTheme="majorHAnsi" w:hAnsiTheme="majorHAnsi" w:cs="Calibri"/>
          <w:sz w:val="22"/>
          <w:szCs w:val="22"/>
        </w:rPr>
        <w:t xml:space="preserve">2) GB 270 en 271, </w:t>
      </w:r>
      <w:r w:rsidR="0001062D" w:rsidRPr="00876ADE">
        <w:rPr>
          <w:rFonts w:asciiTheme="majorHAnsi" w:hAnsiTheme="majorHAnsi" w:cs="Calibri"/>
          <w:i/>
          <w:sz w:val="22"/>
          <w:szCs w:val="22"/>
        </w:rPr>
        <w:t xml:space="preserve">De wereld - Globalisering en </w:t>
      </w:r>
      <w:proofErr w:type="spellStart"/>
      <w:r w:rsidR="0001062D" w:rsidRPr="00876ADE">
        <w:rPr>
          <w:rFonts w:asciiTheme="majorHAnsi" w:hAnsiTheme="majorHAnsi" w:cs="Calibri"/>
          <w:i/>
          <w:sz w:val="22"/>
          <w:szCs w:val="22"/>
        </w:rPr>
        <w:t>global</w:t>
      </w:r>
      <w:proofErr w:type="spellEnd"/>
      <w:r w:rsidR="0001062D" w:rsidRPr="00876ADE">
        <w:rPr>
          <w:rFonts w:asciiTheme="majorHAnsi" w:hAnsiTheme="majorHAnsi" w:cs="Calibri"/>
          <w:i/>
          <w:sz w:val="22"/>
          <w:szCs w:val="22"/>
        </w:rPr>
        <w:t xml:space="preserve"> shift</w:t>
      </w:r>
    </w:p>
    <w:p w14:paraId="53C49A45" w14:textId="77777777" w:rsidR="000471EC" w:rsidRPr="00876ADE" w:rsidRDefault="00024DC0" w:rsidP="00AB51B1">
      <w:pPr>
        <w:pStyle w:val="Geenafstand"/>
        <w:rPr>
          <w:rFonts w:asciiTheme="majorHAnsi" w:hAnsiTheme="majorHAnsi" w:cs="Calibri"/>
          <w:sz w:val="22"/>
          <w:szCs w:val="22"/>
        </w:rPr>
      </w:pPr>
      <w:r w:rsidRPr="00876ADE">
        <w:rPr>
          <w:rFonts w:asciiTheme="majorHAnsi" w:hAnsiTheme="majorHAnsi" w:cs="Calibri"/>
          <w:sz w:val="22"/>
          <w:szCs w:val="22"/>
        </w:rPr>
        <w:t xml:space="preserve">3) GB 272, </w:t>
      </w:r>
      <w:r w:rsidR="0001062D" w:rsidRPr="00876ADE">
        <w:rPr>
          <w:rFonts w:asciiTheme="majorHAnsi" w:hAnsiTheme="majorHAnsi" w:cs="Calibri"/>
          <w:i/>
          <w:sz w:val="22"/>
          <w:szCs w:val="22"/>
        </w:rPr>
        <w:t>De wereld - Globalisering/Wereldbeelden</w:t>
      </w:r>
    </w:p>
    <w:p w14:paraId="53C49A46" w14:textId="77777777" w:rsidR="00AB51B1" w:rsidRPr="00876ADE" w:rsidRDefault="00AB51B1" w:rsidP="00AB51B1">
      <w:pPr>
        <w:pStyle w:val="Geenafstand"/>
        <w:rPr>
          <w:rFonts w:asciiTheme="majorHAnsi" w:hAnsiTheme="majorHAnsi" w:cs="Calibri"/>
          <w:sz w:val="22"/>
          <w:szCs w:val="22"/>
        </w:rPr>
      </w:pPr>
    </w:p>
    <w:p w14:paraId="53C49A47" w14:textId="77777777" w:rsidR="00AB51B1" w:rsidRPr="00876ADE" w:rsidRDefault="00146549" w:rsidP="00AB51B1">
      <w:pPr>
        <w:pStyle w:val="Geenafstand"/>
        <w:rPr>
          <w:rFonts w:asciiTheme="majorHAnsi" w:hAnsiTheme="majorHAnsi" w:cs="Calibri"/>
          <w:b/>
          <w:sz w:val="22"/>
          <w:szCs w:val="22"/>
        </w:rPr>
      </w:pPr>
      <w:r w:rsidRPr="00876ADE">
        <w:rPr>
          <w:rFonts w:asciiTheme="majorHAnsi" w:hAnsiTheme="majorHAnsi" w:cs="Calibri"/>
          <w:b/>
          <w:sz w:val="22"/>
          <w:szCs w:val="22"/>
        </w:rPr>
        <w:t>O</w:t>
      </w:r>
      <w:r w:rsidR="00AB51B1" w:rsidRPr="00876ADE">
        <w:rPr>
          <w:rFonts w:asciiTheme="majorHAnsi" w:hAnsiTheme="majorHAnsi" w:cs="Calibri"/>
          <w:b/>
          <w:sz w:val="22"/>
          <w:szCs w:val="22"/>
        </w:rPr>
        <w:t>pdracht 3</w:t>
      </w:r>
      <w:r w:rsidRPr="00876ADE">
        <w:rPr>
          <w:rFonts w:asciiTheme="majorHAnsi" w:hAnsiTheme="majorHAnsi" w:cs="Calibri"/>
          <w:b/>
          <w:sz w:val="22"/>
          <w:szCs w:val="22"/>
        </w:rPr>
        <w:tab/>
        <w:t>Hoofd- en deelvragen</w:t>
      </w:r>
    </w:p>
    <w:p w14:paraId="53C49A48" w14:textId="77777777" w:rsidR="00D25DA9" w:rsidRPr="00876ADE" w:rsidRDefault="00AD443F">
      <w:pPr>
        <w:rPr>
          <w:rFonts w:asciiTheme="majorHAnsi" w:hAnsiTheme="majorHAnsi" w:cs="Calibri"/>
          <w:sz w:val="22"/>
          <w:szCs w:val="22"/>
        </w:rPr>
      </w:pPr>
      <w:r w:rsidRPr="00876ADE">
        <w:rPr>
          <w:rFonts w:asciiTheme="majorHAnsi" w:hAnsiTheme="majorHAnsi" w:cs="Calibri"/>
          <w:sz w:val="22"/>
          <w:szCs w:val="22"/>
        </w:rPr>
        <w:t>d</w:t>
      </w:r>
      <w:r w:rsidR="00AB51B1" w:rsidRPr="00876ADE">
        <w:rPr>
          <w:rFonts w:asciiTheme="majorHAnsi" w:hAnsiTheme="majorHAnsi" w:cs="Calibri"/>
          <w:sz w:val="22"/>
          <w:szCs w:val="22"/>
        </w:rPr>
        <w:t>e gevolgen van globalisering op economisch en op cultureel gebied</w:t>
      </w:r>
      <w:r w:rsidR="00D25DA9" w:rsidRPr="00876ADE">
        <w:rPr>
          <w:rFonts w:asciiTheme="majorHAnsi" w:hAnsiTheme="majorHAnsi" w:cs="Calibri"/>
          <w:sz w:val="22"/>
          <w:szCs w:val="22"/>
        </w:rPr>
        <w:br w:type="page"/>
      </w:r>
    </w:p>
    <w:p w14:paraId="53C49A49" w14:textId="77777777" w:rsidR="00AB51B1" w:rsidRPr="00876ADE" w:rsidRDefault="00AB51B1" w:rsidP="00AB51B1">
      <w:pPr>
        <w:pStyle w:val="Geenafstand"/>
        <w:rPr>
          <w:rFonts w:asciiTheme="majorHAnsi" w:hAnsiTheme="majorHAnsi" w:cs="Calibri"/>
          <w:b/>
          <w:sz w:val="32"/>
          <w:szCs w:val="32"/>
        </w:rPr>
      </w:pPr>
      <w:r w:rsidRPr="00876ADE">
        <w:rPr>
          <w:rFonts w:asciiTheme="majorHAnsi" w:hAnsiTheme="majorHAnsi" w:cs="Calibri"/>
          <w:b/>
          <w:sz w:val="32"/>
          <w:szCs w:val="32"/>
        </w:rPr>
        <w:lastRenderedPageBreak/>
        <w:t>4.1</w:t>
      </w:r>
      <w:r w:rsidR="00146549" w:rsidRPr="00876ADE">
        <w:rPr>
          <w:rFonts w:asciiTheme="majorHAnsi" w:hAnsiTheme="majorHAnsi" w:cs="Calibri"/>
          <w:b/>
          <w:sz w:val="32"/>
          <w:szCs w:val="32"/>
        </w:rPr>
        <w:tab/>
        <w:t>Economische mondialisering</w:t>
      </w:r>
    </w:p>
    <w:p w14:paraId="53C49A4A" w14:textId="77777777" w:rsidR="00AB51B1" w:rsidRPr="00876ADE" w:rsidRDefault="00AB51B1" w:rsidP="00AB51B1">
      <w:pPr>
        <w:pStyle w:val="Geenafstand"/>
        <w:rPr>
          <w:rFonts w:asciiTheme="majorHAnsi" w:hAnsiTheme="majorHAnsi" w:cs="Calibri"/>
          <w:b/>
          <w:sz w:val="22"/>
          <w:szCs w:val="22"/>
        </w:rPr>
      </w:pPr>
    </w:p>
    <w:p w14:paraId="53C49A4B" w14:textId="77777777" w:rsidR="00AB51B1" w:rsidRPr="00876ADE" w:rsidRDefault="00146549" w:rsidP="00AB51B1">
      <w:pPr>
        <w:rPr>
          <w:rFonts w:asciiTheme="majorHAnsi" w:hAnsiTheme="majorHAnsi" w:cs="Calibri"/>
          <w:b/>
          <w:sz w:val="22"/>
          <w:szCs w:val="22"/>
        </w:rPr>
      </w:pPr>
      <w:r w:rsidRPr="00876ADE">
        <w:rPr>
          <w:rFonts w:asciiTheme="majorHAnsi" w:hAnsiTheme="majorHAnsi" w:cs="Calibri"/>
          <w:b/>
          <w:sz w:val="22"/>
          <w:szCs w:val="22"/>
        </w:rPr>
        <w:t>O</w:t>
      </w:r>
      <w:r w:rsidR="00AB51B1" w:rsidRPr="00876ADE">
        <w:rPr>
          <w:rFonts w:asciiTheme="majorHAnsi" w:hAnsiTheme="majorHAnsi" w:cs="Calibri"/>
          <w:b/>
          <w:sz w:val="22"/>
          <w:szCs w:val="22"/>
        </w:rPr>
        <w:t>pdracht 1</w:t>
      </w:r>
      <w:r w:rsidRPr="00876ADE">
        <w:rPr>
          <w:rFonts w:asciiTheme="majorHAnsi" w:hAnsiTheme="majorHAnsi" w:cs="Calibri"/>
          <w:b/>
          <w:sz w:val="22"/>
          <w:szCs w:val="22"/>
        </w:rPr>
        <w:tab/>
        <w:t>Vaker, verder en sneller reizen</w:t>
      </w:r>
    </w:p>
    <w:p w14:paraId="53C49A4C" w14:textId="77777777" w:rsidR="00AD443F" w:rsidRPr="00876ADE" w:rsidRDefault="00AB51B1" w:rsidP="00AB51B1">
      <w:pPr>
        <w:rPr>
          <w:rFonts w:asciiTheme="majorHAnsi" w:hAnsiTheme="majorHAnsi" w:cs="Calibri"/>
          <w:sz w:val="22"/>
          <w:szCs w:val="22"/>
        </w:rPr>
      </w:pPr>
      <w:r w:rsidRPr="00876ADE">
        <w:rPr>
          <w:rFonts w:asciiTheme="majorHAnsi" w:hAnsiTheme="majorHAnsi" w:cs="Calibri"/>
          <w:b/>
          <w:sz w:val="22"/>
          <w:szCs w:val="22"/>
        </w:rPr>
        <w:t>a</w:t>
      </w:r>
      <w:r w:rsidR="00146549" w:rsidRPr="00876ADE">
        <w:rPr>
          <w:rFonts w:asciiTheme="majorHAnsi" w:hAnsiTheme="majorHAnsi" w:cs="Calibri"/>
          <w:sz w:val="22"/>
          <w:szCs w:val="22"/>
        </w:rPr>
        <w:tab/>
      </w:r>
      <w:r w:rsidR="00AD443F" w:rsidRPr="00876ADE">
        <w:rPr>
          <w:rFonts w:asciiTheme="majorHAnsi" w:hAnsiTheme="majorHAnsi" w:cs="Calibri"/>
          <w:sz w:val="22"/>
          <w:szCs w:val="22"/>
        </w:rPr>
        <w:t>Drie gebieden gevraagd:</w:t>
      </w:r>
    </w:p>
    <w:p w14:paraId="53C49A4D" w14:textId="77777777" w:rsidR="00AD443F" w:rsidRPr="00876ADE" w:rsidRDefault="00AD443F" w:rsidP="00AB51B1">
      <w:pPr>
        <w:rPr>
          <w:rFonts w:asciiTheme="majorHAnsi" w:hAnsiTheme="majorHAnsi" w:cs="Calibri"/>
          <w:sz w:val="22"/>
          <w:szCs w:val="22"/>
        </w:rPr>
      </w:pPr>
      <w:r w:rsidRPr="00876ADE">
        <w:rPr>
          <w:rFonts w:asciiTheme="majorHAnsi" w:hAnsiTheme="majorHAnsi" w:cs="Calibri"/>
          <w:sz w:val="22"/>
          <w:szCs w:val="22"/>
        </w:rPr>
        <w:tab/>
        <w:t xml:space="preserve">1) </w:t>
      </w:r>
      <w:r w:rsidR="00AB51B1" w:rsidRPr="00876ADE">
        <w:rPr>
          <w:rFonts w:asciiTheme="majorHAnsi" w:hAnsiTheme="majorHAnsi" w:cs="Calibri"/>
          <w:sz w:val="22"/>
          <w:szCs w:val="22"/>
        </w:rPr>
        <w:t>Verenigde Staten / Noord-Amerika</w:t>
      </w:r>
    </w:p>
    <w:p w14:paraId="53C49A4E" w14:textId="77777777" w:rsidR="00AD443F" w:rsidRPr="00876ADE" w:rsidRDefault="00AD443F" w:rsidP="00AB51B1">
      <w:pPr>
        <w:rPr>
          <w:rFonts w:asciiTheme="majorHAnsi" w:hAnsiTheme="majorHAnsi" w:cs="Calibri"/>
          <w:sz w:val="22"/>
          <w:szCs w:val="22"/>
        </w:rPr>
      </w:pPr>
      <w:r w:rsidRPr="00876ADE">
        <w:rPr>
          <w:rFonts w:asciiTheme="majorHAnsi" w:hAnsiTheme="majorHAnsi" w:cs="Calibri"/>
          <w:sz w:val="22"/>
          <w:szCs w:val="22"/>
        </w:rPr>
        <w:tab/>
        <w:t xml:space="preserve">2) </w:t>
      </w:r>
      <w:r w:rsidR="00AB51B1" w:rsidRPr="00876ADE">
        <w:rPr>
          <w:rFonts w:asciiTheme="majorHAnsi" w:hAnsiTheme="majorHAnsi" w:cs="Calibri"/>
          <w:sz w:val="22"/>
          <w:szCs w:val="22"/>
        </w:rPr>
        <w:t>Europa</w:t>
      </w:r>
    </w:p>
    <w:p w14:paraId="53C49A4F" w14:textId="77777777" w:rsidR="00AB51B1" w:rsidRPr="00876ADE" w:rsidRDefault="00AD443F" w:rsidP="00AB51B1">
      <w:pPr>
        <w:rPr>
          <w:rFonts w:asciiTheme="majorHAnsi" w:hAnsiTheme="majorHAnsi" w:cs="Calibri"/>
          <w:sz w:val="22"/>
          <w:szCs w:val="22"/>
        </w:rPr>
      </w:pPr>
      <w:r w:rsidRPr="00876ADE">
        <w:rPr>
          <w:rFonts w:asciiTheme="majorHAnsi" w:hAnsiTheme="majorHAnsi" w:cs="Calibri"/>
          <w:sz w:val="22"/>
          <w:szCs w:val="22"/>
        </w:rPr>
        <w:tab/>
        <w:t>3)</w:t>
      </w:r>
      <w:r w:rsidR="00AB51B1" w:rsidRPr="00876ADE">
        <w:rPr>
          <w:rFonts w:asciiTheme="majorHAnsi" w:hAnsiTheme="majorHAnsi" w:cs="Calibri"/>
          <w:sz w:val="22"/>
          <w:szCs w:val="22"/>
        </w:rPr>
        <w:t xml:space="preserve"> Azië</w:t>
      </w:r>
    </w:p>
    <w:p w14:paraId="53C49A50" w14:textId="77777777" w:rsidR="00AD443F" w:rsidRPr="00876ADE" w:rsidRDefault="00AB51B1" w:rsidP="00AB51B1">
      <w:pPr>
        <w:rPr>
          <w:rFonts w:asciiTheme="majorHAnsi" w:hAnsiTheme="majorHAnsi" w:cs="Calibri"/>
          <w:sz w:val="22"/>
          <w:szCs w:val="22"/>
        </w:rPr>
      </w:pPr>
      <w:r w:rsidRPr="00876ADE">
        <w:rPr>
          <w:rFonts w:asciiTheme="majorHAnsi" w:hAnsiTheme="majorHAnsi" w:cs="Calibri"/>
          <w:b/>
          <w:sz w:val="22"/>
          <w:szCs w:val="22"/>
        </w:rPr>
        <w:t>b</w:t>
      </w:r>
      <w:r w:rsidR="00146549" w:rsidRPr="00876ADE">
        <w:rPr>
          <w:rFonts w:asciiTheme="majorHAnsi" w:hAnsiTheme="majorHAnsi" w:cs="Calibri"/>
          <w:sz w:val="22"/>
          <w:szCs w:val="22"/>
        </w:rPr>
        <w:tab/>
      </w:r>
      <w:r w:rsidR="00AD443F" w:rsidRPr="00876ADE">
        <w:rPr>
          <w:rFonts w:asciiTheme="majorHAnsi" w:hAnsiTheme="majorHAnsi" w:cs="Calibri"/>
          <w:sz w:val="22"/>
          <w:szCs w:val="22"/>
        </w:rPr>
        <w:t>Twee gebieden gevraagd:</w:t>
      </w:r>
    </w:p>
    <w:p w14:paraId="53C49A51" w14:textId="77777777" w:rsidR="00AD443F" w:rsidRPr="00876ADE" w:rsidRDefault="00AD443F" w:rsidP="00AB51B1">
      <w:pPr>
        <w:rPr>
          <w:rFonts w:asciiTheme="majorHAnsi" w:hAnsiTheme="majorHAnsi" w:cs="Calibri"/>
          <w:sz w:val="22"/>
          <w:szCs w:val="22"/>
        </w:rPr>
      </w:pPr>
      <w:r w:rsidRPr="00876ADE">
        <w:rPr>
          <w:rFonts w:asciiTheme="majorHAnsi" w:hAnsiTheme="majorHAnsi" w:cs="Calibri"/>
          <w:sz w:val="22"/>
          <w:szCs w:val="22"/>
        </w:rPr>
        <w:tab/>
        <w:t xml:space="preserve">1) </w:t>
      </w:r>
      <w:r w:rsidR="00AB51B1" w:rsidRPr="00876ADE">
        <w:rPr>
          <w:rFonts w:asciiTheme="majorHAnsi" w:hAnsiTheme="majorHAnsi" w:cs="Calibri"/>
          <w:sz w:val="22"/>
          <w:szCs w:val="22"/>
        </w:rPr>
        <w:t>Afrika</w:t>
      </w:r>
    </w:p>
    <w:p w14:paraId="53C49A52" w14:textId="77777777" w:rsidR="00AB51B1" w:rsidRPr="00876ADE" w:rsidRDefault="00AD443F" w:rsidP="00AB51B1">
      <w:pPr>
        <w:rPr>
          <w:rFonts w:asciiTheme="majorHAnsi" w:hAnsiTheme="majorHAnsi" w:cs="Calibri"/>
          <w:sz w:val="22"/>
          <w:szCs w:val="22"/>
        </w:rPr>
      </w:pPr>
      <w:r w:rsidRPr="00876ADE">
        <w:rPr>
          <w:rFonts w:asciiTheme="majorHAnsi" w:hAnsiTheme="majorHAnsi" w:cs="Calibri"/>
          <w:sz w:val="22"/>
          <w:szCs w:val="22"/>
        </w:rPr>
        <w:tab/>
        <w:t xml:space="preserve">2) </w:t>
      </w:r>
      <w:r w:rsidR="00AB51B1" w:rsidRPr="00876ADE">
        <w:rPr>
          <w:rFonts w:asciiTheme="majorHAnsi" w:hAnsiTheme="majorHAnsi" w:cs="Calibri"/>
          <w:sz w:val="22"/>
          <w:szCs w:val="22"/>
        </w:rPr>
        <w:t>Zuid-Amerika</w:t>
      </w:r>
    </w:p>
    <w:p w14:paraId="53C49A53" w14:textId="77777777" w:rsidR="00AB51B1" w:rsidRPr="00876ADE" w:rsidRDefault="00AB51B1" w:rsidP="00146549">
      <w:pPr>
        <w:ind w:left="708" w:hanging="708"/>
        <w:rPr>
          <w:rFonts w:asciiTheme="majorHAnsi" w:hAnsiTheme="majorHAnsi" w:cs="Calibri"/>
          <w:sz w:val="22"/>
          <w:szCs w:val="22"/>
        </w:rPr>
      </w:pPr>
      <w:r w:rsidRPr="00876ADE">
        <w:rPr>
          <w:rFonts w:asciiTheme="majorHAnsi" w:hAnsiTheme="majorHAnsi" w:cs="Calibri"/>
          <w:b/>
          <w:sz w:val="22"/>
          <w:szCs w:val="22"/>
        </w:rPr>
        <w:t>c</w:t>
      </w:r>
      <w:r w:rsidR="00146549" w:rsidRPr="00876ADE">
        <w:rPr>
          <w:rFonts w:asciiTheme="majorHAnsi" w:hAnsiTheme="majorHAnsi" w:cs="Calibri"/>
          <w:sz w:val="22"/>
          <w:szCs w:val="22"/>
        </w:rPr>
        <w:tab/>
      </w:r>
      <w:r w:rsidRPr="00876ADE">
        <w:rPr>
          <w:rFonts w:asciiTheme="majorHAnsi" w:hAnsiTheme="majorHAnsi" w:cs="Calibri"/>
          <w:sz w:val="22"/>
          <w:szCs w:val="22"/>
        </w:rPr>
        <w:t>Alleen wanneer een gebied rijk is</w:t>
      </w:r>
      <w:r w:rsidR="00AD443F" w:rsidRPr="00876ADE">
        <w:rPr>
          <w:rFonts w:asciiTheme="majorHAnsi" w:hAnsiTheme="majorHAnsi" w:cs="Calibri"/>
          <w:sz w:val="22"/>
          <w:szCs w:val="22"/>
        </w:rPr>
        <w:t>,</w:t>
      </w:r>
      <w:r w:rsidRPr="00876ADE">
        <w:rPr>
          <w:rFonts w:asciiTheme="majorHAnsi" w:hAnsiTheme="majorHAnsi" w:cs="Calibri"/>
          <w:sz w:val="22"/>
          <w:szCs w:val="22"/>
        </w:rPr>
        <w:t xml:space="preserve"> zoals de Verenigde Staten / Noord-Amerika, Europa en Azië, en er veel goederen te vervoeren zijn, wordt er veel gebruikgemaakt van luchthavens en zijn er dus veel vliegbewegingen. Afrika en Zuid-Amerika zijn mondiaal gezien veel armere gebieden (waardoor er daar minder wordt vervoerd</w:t>
      </w:r>
      <w:r w:rsidR="00AD443F" w:rsidRPr="00876ADE">
        <w:rPr>
          <w:rFonts w:asciiTheme="majorHAnsi" w:hAnsiTheme="majorHAnsi" w:cs="Calibri"/>
          <w:sz w:val="22"/>
          <w:szCs w:val="22"/>
        </w:rPr>
        <w:t>).</w:t>
      </w:r>
    </w:p>
    <w:p w14:paraId="53C49A54" w14:textId="77777777" w:rsidR="00AB51B1" w:rsidRPr="00876ADE" w:rsidRDefault="00AB51B1" w:rsidP="00AB51B1">
      <w:pPr>
        <w:rPr>
          <w:rFonts w:asciiTheme="majorHAnsi" w:hAnsiTheme="majorHAnsi" w:cs="Calibri"/>
          <w:sz w:val="22"/>
          <w:szCs w:val="22"/>
        </w:rPr>
      </w:pPr>
    </w:p>
    <w:p w14:paraId="53C49A55" w14:textId="77777777" w:rsidR="00AB51B1" w:rsidRPr="00876ADE" w:rsidRDefault="00146549" w:rsidP="00AB51B1">
      <w:pPr>
        <w:rPr>
          <w:rFonts w:asciiTheme="majorHAnsi" w:hAnsiTheme="majorHAnsi" w:cs="Calibri"/>
          <w:b/>
          <w:sz w:val="22"/>
          <w:szCs w:val="22"/>
        </w:rPr>
      </w:pPr>
      <w:r w:rsidRPr="00876ADE">
        <w:rPr>
          <w:rFonts w:asciiTheme="majorHAnsi" w:hAnsiTheme="majorHAnsi" w:cs="Calibri"/>
          <w:b/>
          <w:sz w:val="22"/>
          <w:szCs w:val="22"/>
        </w:rPr>
        <w:t>O</w:t>
      </w:r>
      <w:r w:rsidR="00AB51B1" w:rsidRPr="00876ADE">
        <w:rPr>
          <w:rFonts w:asciiTheme="majorHAnsi" w:hAnsiTheme="majorHAnsi" w:cs="Calibri"/>
          <w:b/>
          <w:sz w:val="22"/>
          <w:szCs w:val="22"/>
        </w:rPr>
        <w:t>pdracht 2</w:t>
      </w:r>
      <w:r w:rsidRPr="00876ADE">
        <w:rPr>
          <w:rFonts w:asciiTheme="majorHAnsi" w:hAnsiTheme="majorHAnsi" w:cs="Calibri"/>
          <w:b/>
          <w:sz w:val="22"/>
          <w:szCs w:val="22"/>
        </w:rPr>
        <w:tab/>
        <w:t>Globalisering</w:t>
      </w:r>
    </w:p>
    <w:p w14:paraId="53C49A56" w14:textId="77777777" w:rsidR="00AD443F" w:rsidRPr="00876ADE" w:rsidRDefault="00AB51B1" w:rsidP="00AB51B1">
      <w:pPr>
        <w:rPr>
          <w:rFonts w:asciiTheme="majorHAnsi" w:hAnsiTheme="majorHAnsi" w:cs="Calibri"/>
          <w:sz w:val="22"/>
          <w:szCs w:val="22"/>
        </w:rPr>
      </w:pPr>
      <w:r w:rsidRPr="00876ADE">
        <w:rPr>
          <w:rFonts w:asciiTheme="majorHAnsi" w:hAnsiTheme="majorHAnsi" w:cs="Calibri"/>
          <w:b/>
          <w:sz w:val="22"/>
          <w:szCs w:val="22"/>
        </w:rPr>
        <w:t>a</w:t>
      </w:r>
      <w:r w:rsidR="00146549" w:rsidRPr="00876ADE">
        <w:rPr>
          <w:rFonts w:asciiTheme="majorHAnsi" w:hAnsiTheme="majorHAnsi" w:cs="Calibri"/>
          <w:sz w:val="22"/>
          <w:szCs w:val="22"/>
        </w:rPr>
        <w:tab/>
      </w:r>
      <w:r w:rsidR="00AD443F" w:rsidRPr="00876ADE">
        <w:rPr>
          <w:rFonts w:asciiTheme="majorHAnsi" w:hAnsiTheme="majorHAnsi" w:cs="Calibri"/>
          <w:sz w:val="22"/>
          <w:szCs w:val="22"/>
        </w:rPr>
        <w:t>Twee ontwikkelingen gevraagd:</w:t>
      </w:r>
    </w:p>
    <w:p w14:paraId="53C49A57" w14:textId="77777777" w:rsidR="00AB51B1" w:rsidRPr="00876ADE" w:rsidRDefault="00AD443F" w:rsidP="00AB51B1">
      <w:pPr>
        <w:rPr>
          <w:rFonts w:asciiTheme="majorHAnsi" w:hAnsiTheme="majorHAnsi" w:cs="Calibri"/>
          <w:sz w:val="22"/>
          <w:szCs w:val="22"/>
        </w:rPr>
      </w:pPr>
      <w:r w:rsidRPr="00876ADE">
        <w:rPr>
          <w:rFonts w:asciiTheme="majorHAnsi" w:hAnsiTheme="majorHAnsi" w:cs="Calibri"/>
          <w:sz w:val="22"/>
          <w:szCs w:val="22"/>
        </w:rPr>
        <w:tab/>
        <w:t>1) o</w:t>
      </w:r>
      <w:r w:rsidR="00AB51B1" w:rsidRPr="00876ADE">
        <w:rPr>
          <w:rFonts w:asciiTheme="majorHAnsi" w:hAnsiTheme="majorHAnsi" w:cs="Calibri"/>
          <w:sz w:val="22"/>
          <w:szCs w:val="22"/>
        </w:rPr>
        <w:t>ntwikkelingen in de communicatietechnologie</w:t>
      </w:r>
    </w:p>
    <w:p w14:paraId="53C49A58" w14:textId="77777777" w:rsidR="00AB51B1" w:rsidRPr="00876ADE" w:rsidRDefault="00146549" w:rsidP="00AB51B1">
      <w:pPr>
        <w:rPr>
          <w:rFonts w:asciiTheme="majorHAnsi" w:hAnsiTheme="majorHAnsi" w:cs="Calibri"/>
          <w:sz w:val="22"/>
          <w:szCs w:val="22"/>
        </w:rPr>
      </w:pPr>
      <w:r w:rsidRPr="00876ADE">
        <w:rPr>
          <w:rFonts w:asciiTheme="majorHAnsi" w:hAnsiTheme="majorHAnsi" w:cs="Calibri"/>
          <w:sz w:val="22"/>
          <w:szCs w:val="22"/>
        </w:rPr>
        <w:tab/>
      </w:r>
      <w:r w:rsidR="00AD443F" w:rsidRPr="00876ADE">
        <w:rPr>
          <w:rFonts w:asciiTheme="majorHAnsi" w:hAnsiTheme="majorHAnsi" w:cs="Calibri"/>
          <w:sz w:val="22"/>
          <w:szCs w:val="22"/>
        </w:rPr>
        <w:t>2) o</w:t>
      </w:r>
      <w:r w:rsidR="00AB51B1" w:rsidRPr="00876ADE">
        <w:rPr>
          <w:rFonts w:asciiTheme="majorHAnsi" w:hAnsiTheme="majorHAnsi" w:cs="Calibri"/>
          <w:sz w:val="22"/>
          <w:szCs w:val="22"/>
        </w:rPr>
        <w:t>ntwikkelingen in de transporttechnologie</w:t>
      </w:r>
    </w:p>
    <w:p w14:paraId="53C49A59" w14:textId="77777777" w:rsidR="00AD443F" w:rsidRPr="00876ADE" w:rsidRDefault="00AB51B1" w:rsidP="00146549">
      <w:pPr>
        <w:ind w:left="708" w:hanging="708"/>
        <w:rPr>
          <w:rFonts w:asciiTheme="majorHAnsi" w:hAnsiTheme="majorHAnsi" w:cs="Calibri"/>
          <w:sz w:val="22"/>
          <w:szCs w:val="22"/>
        </w:rPr>
      </w:pPr>
      <w:r w:rsidRPr="00876ADE">
        <w:rPr>
          <w:rFonts w:asciiTheme="majorHAnsi" w:hAnsiTheme="majorHAnsi" w:cs="Calibri"/>
          <w:b/>
          <w:sz w:val="22"/>
          <w:szCs w:val="22"/>
        </w:rPr>
        <w:t>b</w:t>
      </w:r>
      <w:r w:rsidR="00146549" w:rsidRPr="00876ADE">
        <w:rPr>
          <w:rFonts w:asciiTheme="majorHAnsi" w:hAnsiTheme="majorHAnsi" w:cs="Calibri"/>
          <w:sz w:val="22"/>
          <w:szCs w:val="22"/>
        </w:rPr>
        <w:tab/>
      </w:r>
      <w:r w:rsidR="00AD443F" w:rsidRPr="00876ADE">
        <w:rPr>
          <w:rFonts w:asciiTheme="majorHAnsi" w:hAnsiTheme="majorHAnsi" w:cs="Calibri"/>
          <w:sz w:val="22"/>
          <w:szCs w:val="22"/>
        </w:rPr>
        <w:t>Twee atlaskaarten gevraagd:</w:t>
      </w:r>
    </w:p>
    <w:p w14:paraId="53C49A5A" w14:textId="77777777" w:rsidR="00AB51B1" w:rsidRPr="00876ADE" w:rsidRDefault="00AD443F" w:rsidP="00146549">
      <w:pPr>
        <w:ind w:left="708" w:hanging="708"/>
        <w:rPr>
          <w:rFonts w:asciiTheme="majorHAnsi" w:hAnsiTheme="majorHAnsi" w:cs="Calibri"/>
          <w:i/>
          <w:sz w:val="22"/>
          <w:szCs w:val="22"/>
        </w:rPr>
      </w:pPr>
      <w:r w:rsidRPr="00876ADE">
        <w:rPr>
          <w:rFonts w:asciiTheme="majorHAnsi" w:hAnsiTheme="majorHAnsi" w:cs="Calibri"/>
          <w:sz w:val="22"/>
          <w:szCs w:val="22"/>
        </w:rPr>
        <w:tab/>
        <w:t xml:space="preserve">1) GB 270A, </w:t>
      </w:r>
      <w:r w:rsidRPr="00876ADE">
        <w:rPr>
          <w:rFonts w:asciiTheme="majorHAnsi" w:hAnsiTheme="majorHAnsi" w:cs="Calibri"/>
          <w:i/>
          <w:sz w:val="22"/>
          <w:szCs w:val="22"/>
        </w:rPr>
        <w:t xml:space="preserve">De wereld - Globalisering en </w:t>
      </w:r>
      <w:proofErr w:type="spellStart"/>
      <w:r w:rsidRPr="00876ADE">
        <w:rPr>
          <w:rFonts w:asciiTheme="majorHAnsi" w:hAnsiTheme="majorHAnsi" w:cs="Calibri"/>
          <w:i/>
          <w:sz w:val="22"/>
          <w:szCs w:val="22"/>
        </w:rPr>
        <w:t>global</w:t>
      </w:r>
      <w:proofErr w:type="spellEnd"/>
      <w:r w:rsidRPr="00876ADE">
        <w:rPr>
          <w:rFonts w:asciiTheme="majorHAnsi" w:hAnsiTheme="majorHAnsi" w:cs="Calibri"/>
          <w:i/>
          <w:sz w:val="22"/>
          <w:szCs w:val="22"/>
        </w:rPr>
        <w:t xml:space="preserve"> shift, Groei van de wereldhandel tussen 1965 en 2015</w:t>
      </w:r>
      <w:r w:rsidRPr="00876ADE">
        <w:rPr>
          <w:rFonts w:asciiTheme="majorHAnsi" w:hAnsiTheme="majorHAnsi" w:cs="Calibri"/>
          <w:sz w:val="22"/>
          <w:szCs w:val="22"/>
        </w:rPr>
        <w:t xml:space="preserve">: </w:t>
      </w:r>
      <w:r w:rsidR="00AB51B1" w:rsidRPr="00876ADE">
        <w:rPr>
          <w:rFonts w:asciiTheme="majorHAnsi" w:hAnsiTheme="majorHAnsi" w:cs="Calibri"/>
          <w:sz w:val="22"/>
          <w:szCs w:val="22"/>
        </w:rPr>
        <w:t xml:space="preserve">de groeiende internationale handel </w:t>
      </w:r>
    </w:p>
    <w:p w14:paraId="53C49A5B" w14:textId="77777777" w:rsidR="00AB51B1" w:rsidRPr="00876ADE" w:rsidRDefault="00146549" w:rsidP="00146549">
      <w:pPr>
        <w:ind w:left="708" w:hanging="708"/>
        <w:rPr>
          <w:rFonts w:asciiTheme="majorHAnsi" w:hAnsiTheme="majorHAnsi" w:cs="Calibri"/>
          <w:sz w:val="22"/>
          <w:szCs w:val="22"/>
        </w:rPr>
      </w:pPr>
      <w:r w:rsidRPr="00876ADE">
        <w:rPr>
          <w:rFonts w:asciiTheme="majorHAnsi" w:hAnsiTheme="majorHAnsi" w:cs="Calibri"/>
          <w:sz w:val="22"/>
          <w:szCs w:val="22"/>
        </w:rPr>
        <w:tab/>
      </w:r>
      <w:r w:rsidR="00AD443F" w:rsidRPr="00876ADE">
        <w:rPr>
          <w:rFonts w:asciiTheme="majorHAnsi" w:hAnsiTheme="majorHAnsi" w:cs="Calibri"/>
          <w:sz w:val="22"/>
          <w:szCs w:val="22"/>
        </w:rPr>
        <w:t xml:space="preserve">2) GB 270C, </w:t>
      </w:r>
      <w:r w:rsidR="0001062D" w:rsidRPr="00876ADE">
        <w:rPr>
          <w:rFonts w:asciiTheme="majorHAnsi" w:hAnsiTheme="majorHAnsi" w:cs="Calibri"/>
          <w:i/>
          <w:sz w:val="22"/>
          <w:szCs w:val="22"/>
        </w:rPr>
        <w:t xml:space="preserve">De wereld - Globalisering en </w:t>
      </w:r>
      <w:proofErr w:type="spellStart"/>
      <w:r w:rsidR="0001062D" w:rsidRPr="00876ADE">
        <w:rPr>
          <w:rFonts w:asciiTheme="majorHAnsi" w:hAnsiTheme="majorHAnsi" w:cs="Calibri"/>
          <w:i/>
          <w:sz w:val="22"/>
          <w:szCs w:val="22"/>
        </w:rPr>
        <w:t>global</w:t>
      </w:r>
      <w:proofErr w:type="spellEnd"/>
      <w:r w:rsidR="0001062D" w:rsidRPr="00876ADE">
        <w:rPr>
          <w:rFonts w:asciiTheme="majorHAnsi" w:hAnsiTheme="majorHAnsi" w:cs="Calibri"/>
          <w:i/>
          <w:sz w:val="22"/>
          <w:szCs w:val="22"/>
        </w:rPr>
        <w:t xml:space="preserve"> shift, Buitenlandse investeringen: </w:t>
      </w:r>
      <w:r w:rsidR="00AB51B1" w:rsidRPr="00876ADE">
        <w:rPr>
          <w:rFonts w:asciiTheme="majorHAnsi" w:hAnsiTheme="majorHAnsi" w:cs="Calibri"/>
          <w:sz w:val="22"/>
          <w:szCs w:val="22"/>
        </w:rPr>
        <w:t xml:space="preserve">de toegenomen buitenlandse investeringen </w:t>
      </w:r>
    </w:p>
    <w:p w14:paraId="53C49A5C" w14:textId="77777777" w:rsidR="00AB51B1" w:rsidRPr="00876ADE" w:rsidRDefault="00AB51B1" w:rsidP="00AB51B1">
      <w:pPr>
        <w:rPr>
          <w:rFonts w:asciiTheme="majorHAnsi" w:hAnsiTheme="majorHAnsi" w:cs="Calibri"/>
          <w:sz w:val="22"/>
          <w:szCs w:val="22"/>
        </w:rPr>
      </w:pPr>
      <w:r w:rsidRPr="00876ADE">
        <w:rPr>
          <w:rFonts w:asciiTheme="majorHAnsi" w:hAnsiTheme="majorHAnsi" w:cs="Calibri"/>
          <w:b/>
          <w:sz w:val="22"/>
          <w:szCs w:val="22"/>
        </w:rPr>
        <w:t>c</w:t>
      </w:r>
      <w:r w:rsidR="00146549" w:rsidRPr="00876ADE">
        <w:rPr>
          <w:rFonts w:asciiTheme="majorHAnsi" w:hAnsiTheme="majorHAnsi" w:cs="Calibri"/>
          <w:sz w:val="22"/>
          <w:szCs w:val="22"/>
        </w:rPr>
        <w:tab/>
      </w:r>
      <w:r w:rsidRPr="00876ADE">
        <w:rPr>
          <w:rFonts w:asciiTheme="majorHAnsi" w:hAnsiTheme="majorHAnsi" w:cs="Calibri"/>
          <w:sz w:val="22"/>
          <w:szCs w:val="22"/>
        </w:rPr>
        <w:t>triade</w:t>
      </w:r>
    </w:p>
    <w:p w14:paraId="53C49A5D" w14:textId="77777777" w:rsidR="003A0101" w:rsidRPr="00876ADE" w:rsidRDefault="003A0101" w:rsidP="00AB51B1">
      <w:pPr>
        <w:rPr>
          <w:rFonts w:asciiTheme="majorHAnsi" w:hAnsiTheme="majorHAnsi" w:cs="Calibri"/>
          <w:sz w:val="22"/>
          <w:szCs w:val="22"/>
        </w:rPr>
      </w:pPr>
    </w:p>
    <w:p w14:paraId="53C49A5E" w14:textId="77777777" w:rsidR="003A0101" w:rsidRPr="00876ADE" w:rsidRDefault="00146549" w:rsidP="00AB51B1">
      <w:pPr>
        <w:rPr>
          <w:rFonts w:asciiTheme="majorHAnsi" w:hAnsiTheme="majorHAnsi" w:cs="Calibri"/>
          <w:b/>
          <w:sz w:val="22"/>
          <w:szCs w:val="22"/>
        </w:rPr>
      </w:pPr>
      <w:r w:rsidRPr="00876ADE">
        <w:rPr>
          <w:rFonts w:asciiTheme="majorHAnsi" w:hAnsiTheme="majorHAnsi" w:cs="Calibri"/>
          <w:b/>
          <w:sz w:val="22"/>
          <w:szCs w:val="22"/>
        </w:rPr>
        <w:t>O</w:t>
      </w:r>
      <w:r w:rsidR="003A0101" w:rsidRPr="00876ADE">
        <w:rPr>
          <w:rFonts w:asciiTheme="majorHAnsi" w:hAnsiTheme="majorHAnsi" w:cs="Calibri"/>
          <w:b/>
          <w:sz w:val="22"/>
          <w:szCs w:val="22"/>
        </w:rPr>
        <w:t>pdracht 3</w:t>
      </w:r>
      <w:r w:rsidRPr="00876ADE">
        <w:rPr>
          <w:rFonts w:asciiTheme="majorHAnsi" w:hAnsiTheme="majorHAnsi" w:cs="Calibri"/>
          <w:b/>
          <w:sz w:val="22"/>
          <w:szCs w:val="22"/>
        </w:rPr>
        <w:tab/>
        <w:t>De grootste havens van de wereld</w:t>
      </w:r>
    </w:p>
    <w:p w14:paraId="53C49A5F" w14:textId="77777777" w:rsidR="003A0101" w:rsidRPr="00876ADE" w:rsidRDefault="00146549" w:rsidP="003A0101">
      <w:pPr>
        <w:pStyle w:val="Tekstzonderopmaak"/>
        <w:rPr>
          <w:rFonts w:asciiTheme="majorHAnsi" w:hAnsiTheme="majorHAnsi" w:cs="Calibri"/>
          <w:szCs w:val="22"/>
        </w:rPr>
      </w:pPr>
      <w:r w:rsidRPr="00876ADE">
        <w:rPr>
          <w:rFonts w:asciiTheme="majorHAnsi" w:hAnsiTheme="majorHAnsi" w:cs="Calibri"/>
          <w:b/>
          <w:szCs w:val="22"/>
        </w:rPr>
        <w:t>a</w:t>
      </w:r>
      <w:r w:rsidRPr="00876ADE">
        <w:rPr>
          <w:rFonts w:asciiTheme="majorHAnsi" w:hAnsiTheme="majorHAnsi" w:cs="Calibri"/>
          <w:szCs w:val="22"/>
        </w:rPr>
        <w:tab/>
      </w:r>
      <w:r w:rsidR="00AD443F" w:rsidRPr="00876ADE">
        <w:rPr>
          <w:rFonts w:asciiTheme="majorHAnsi" w:hAnsiTheme="majorHAnsi" w:cs="Calibri"/>
          <w:szCs w:val="22"/>
        </w:rPr>
        <w:t xml:space="preserve">de </w:t>
      </w:r>
      <w:proofErr w:type="spellStart"/>
      <w:r w:rsidR="00AD443F" w:rsidRPr="00876ADE">
        <w:rPr>
          <w:rFonts w:asciiTheme="majorHAnsi" w:hAnsiTheme="majorHAnsi" w:cs="Calibri"/>
          <w:szCs w:val="22"/>
        </w:rPr>
        <w:t>g</w:t>
      </w:r>
      <w:r w:rsidR="003A0101" w:rsidRPr="00876ADE">
        <w:rPr>
          <w:rFonts w:asciiTheme="majorHAnsi" w:hAnsiTheme="majorHAnsi" w:cs="Calibri"/>
          <w:szCs w:val="22"/>
        </w:rPr>
        <w:t>lobal</w:t>
      </w:r>
      <w:proofErr w:type="spellEnd"/>
      <w:r w:rsidR="003A0101" w:rsidRPr="00876ADE">
        <w:rPr>
          <w:rFonts w:asciiTheme="majorHAnsi" w:hAnsiTheme="majorHAnsi" w:cs="Calibri"/>
          <w:szCs w:val="22"/>
        </w:rPr>
        <w:t xml:space="preserve"> shift</w:t>
      </w:r>
    </w:p>
    <w:p w14:paraId="53C49A60" w14:textId="77777777" w:rsidR="000471EC" w:rsidRPr="00876ADE" w:rsidRDefault="003A0101" w:rsidP="00146549">
      <w:pPr>
        <w:pStyle w:val="Tekstzonderopmaak"/>
        <w:ind w:left="708" w:hanging="708"/>
        <w:rPr>
          <w:rFonts w:asciiTheme="majorHAnsi" w:hAnsiTheme="majorHAnsi" w:cs="Calibri"/>
          <w:szCs w:val="22"/>
        </w:rPr>
      </w:pPr>
      <w:r w:rsidRPr="00876ADE">
        <w:rPr>
          <w:rFonts w:asciiTheme="majorHAnsi" w:hAnsiTheme="majorHAnsi" w:cs="Calibri"/>
          <w:b/>
          <w:szCs w:val="22"/>
        </w:rPr>
        <w:t>b</w:t>
      </w:r>
      <w:r w:rsidR="00146549" w:rsidRPr="00876ADE">
        <w:rPr>
          <w:rFonts w:asciiTheme="majorHAnsi" w:hAnsiTheme="majorHAnsi" w:cs="Calibri"/>
          <w:szCs w:val="22"/>
        </w:rPr>
        <w:tab/>
      </w:r>
      <w:r w:rsidRPr="00876ADE">
        <w:rPr>
          <w:rFonts w:asciiTheme="majorHAnsi" w:hAnsiTheme="majorHAnsi" w:cs="Calibri"/>
          <w:szCs w:val="22"/>
        </w:rPr>
        <w:t xml:space="preserve">Het proces van </w:t>
      </w:r>
      <w:proofErr w:type="spellStart"/>
      <w:r w:rsidRPr="00876ADE">
        <w:rPr>
          <w:rFonts w:asciiTheme="majorHAnsi" w:hAnsiTheme="majorHAnsi" w:cs="Calibri"/>
          <w:szCs w:val="22"/>
        </w:rPr>
        <w:t>global</w:t>
      </w:r>
      <w:proofErr w:type="spellEnd"/>
      <w:r w:rsidRPr="00876ADE">
        <w:rPr>
          <w:rFonts w:asciiTheme="majorHAnsi" w:hAnsiTheme="majorHAnsi" w:cs="Calibri"/>
          <w:szCs w:val="22"/>
        </w:rPr>
        <w:t xml:space="preserve"> shift wordt veroorzaakt door de verandering in de internationale arbeidsverdeling.</w:t>
      </w:r>
    </w:p>
    <w:p w14:paraId="53C49A61" w14:textId="77777777" w:rsidR="003A0101" w:rsidRPr="00876ADE" w:rsidRDefault="003A0101" w:rsidP="00146549">
      <w:pPr>
        <w:ind w:left="708" w:hanging="708"/>
        <w:rPr>
          <w:rFonts w:asciiTheme="majorHAnsi" w:hAnsiTheme="majorHAnsi" w:cs="Calibri"/>
          <w:sz w:val="22"/>
          <w:szCs w:val="22"/>
        </w:rPr>
      </w:pPr>
      <w:r w:rsidRPr="00876ADE">
        <w:rPr>
          <w:rFonts w:asciiTheme="majorHAnsi" w:hAnsiTheme="majorHAnsi" w:cs="Calibri"/>
          <w:b/>
          <w:sz w:val="22"/>
          <w:szCs w:val="22"/>
        </w:rPr>
        <w:t>c</w:t>
      </w:r>
      <w:r w:rsidR="00146549" w:rsidRPr="00876ADE">
        <w:rPr>
          <w:rFonts w:asciiTheme="majorHAnsi" w:hAnsiTheme="majorHAnsi" w:cs="Calibri"/>
          <w:sz w:val="22"/>
          <w:szCs w:val="22"/>
        </w:rPr>
        <w:tab/>
      </w:r>
      <w:r w:rsidRPr="00876ADE">
        <w:rPr>
          <w:rFonts w:asciiTheme="majorHAnsi" w:hAnsiTheme="majorHAnsi" w:cs="Calibri"/>
          <w:sz w:val="22"/>
          <w:szCs w:val="22"/>
        </w:rPr>
        <w:t>China scoort niet erg hoog op beide kenmerken waaruit blijkt dat China geen centrumland is.</w:t>
      </w:r>
    </w:p>
    <w:p w14:paraId="53C49A62" w14:textId="77777777" w:rsidR="003A0101" w:rsidRPr="00876ADE" w:rsidRDefault="007753D1" w:rsidP="003A0101">
      <w:pPr>
        <w:rPr>
          <w:rFonts w:asciiTheme="majorHAnsi" w:hAnsiTheme="majorHAnsi" w:cs="Calibri"/>
          <w:sz w:val="22"/>
          <w:szCs w:val="22"/>
        </w:rPr>
      </w:pPr>
      <w:r w:rsidRPr="00876ADE">
        <w:rPr>
          <w:rFonts w:asciiTheme="majorHAnsi" w:hAnsiTheme="majorHAnsi" w:cs="Calibri"/>
          <w:sz w:val="22"/>
          <w:szCs w:val="22"/>
        </w:rPr>
        <w:tab/>
        <w:t>Twee atlaskaarten gevraagd:</w:t>
      </w:r>
    </w:p>
    <w:p w14:paraId="53C49A63" w14:textId="77777777" w:rsidR="003A0101" w:rsidRPr="00876ADE" w:rsidRDefault="00146549" w:rsidP="00146549">
      <w:pPr>
        <w:ind w:left="708" w:hanging="708"/>
        <w:rPr>
          <w:rFonts w:asciiTheme="majorHAnsi" w:hAnsiTheme="majorHAnsi" w:cs="Calibri"/>
          <w:sz w:val="22"/>
          <w:szCs w:val="22"/>
        </w:rPr>
      </w:pPr>
      <w:r w:rsidRPr="00876ADE">
        <w:rPr>
          <w:rFonts w:asciiTheme="majorHAnsi" w:hAnsiTheme="majorHAnsi" w:cs="Calibri"/>
          <w:sz w:val="22"/>
          <w:szCs w:val="22"/>
        </w:rPr>
        <w:tab/>
      </w:r>
      <w:r w:rsidR="007753D1" w:rsidRPr="00876ADE">
        <w:rPr>
          <w:rFonts w:asciiTheme="majorHAnsi" w:hAnsiTheme="majorHAnsi" w:cs="Calibri"/>
          <w:sz w:val="22"/>
          <w:szCs w:val="22"/>
        </w:rPr>
        <w:t>1) GB</w:t>
      </w:r>
      <w:r w:rsidR="003A0101" w:rsidRPr="00876ADE">
        <w:rPr>
          <w:rFonts w:asciiTheme="majorHAnsi" w:hAnsiTheme="majorHAnsi" w:cs="Calibri"/>
          <w:sz w:val="22"/>
          <w:szCs w:val="22"/>
        </w:rPr>
        <w:t xml:space="preserve"> 259A</w:t>
      </w:r>
      <w:r w:rsidR="007753D1" w:rsidRPr="00876ADE">
        <w:rPr>
          <w:rFonts w:asciiTheme="majorHAnsi" w:hAnsiTheme="majorHAnsi" w:cs="Calibri"/>
          <w:sz w:val="22"/>
          <w:szCs w:val="22"/>
        </w:rPr>
        <w:t>,</w:t>
      </w:r>
      <w:r w:rsidR="003A0101" w:rsidRPr="00876ADE">
        <w:rPr>
          <w:rFonts w:asciiTheme="majorHAnsi" w:hAnsiTheme="majorHAnsi" w:cs="Calibri"/>
          <w:sz w:val="22"/>
          <w:szCs w:val="22"/>
        </w:rPr>
        <w:t xml:space="preserve"> </w:t>
      </w:r>
      <w:r w:rsidR="0001062D" w:rsidRPr="00876ADE">
        <w:rPr>
          <w:rFonts w:asciiTheme="majorHAnsi" w:hAnsiTheme="majorHAnsi" w:cs="Calibri"/>
          <w:i/>
          <w:sz w:val="22"/>
          <w:szCs w:val="22"/>
        </w:rPr>
        <w:t>De wereld - Economie, Bruto nationaal product (bnp)</w:t>
      </w:r>
      <w:r w:rsidR="003A0101" w:rsidRPr="00876ADE">
        <w:rPr>
          <w:rFonts w:asciiTheme="majorHAnsi" w:hAnsiTheme="majorHAnsi" w:cs="Calibri"/>
          <w:sz w:val="22"/>
          <w:szCs w:val="22"/>
        </w:rPr>
        <w:t>: China zit in de midde</w:t>
      </w:r>
      <w:r w:rsidR="007753D1" w:rsidRPr="00876ADE">
        <w:rPr>
          <w:rFonts w:asciiTheme="majorHAnsi" w:hAnsiTheme="majorHAnsi" w:cs="Calibri"/>
          <w:sz w:val="22"/>
          <w:szCs w:val="22"/>
        </w:rPr>
        <w:t>n</w:t>
      </w:r>
      <w:r w:rsidR="003A0101" w:rsidRPr="00876ADE">
        <w:rPr>
          <w:rFonts w:asciiTheme="majorHAnsi" w:hAnsiTheme="majorHAnsi" w:cs="Calibri"/>
          <w:sz w:val="22"/>
          <w:szCs w:val="22"/>
        </w:rPr>
        <w:t>moot</w:t>
      </w:r>
      <w:r w:rsidR="007753D1" w:rsidRPr="00876ADE">
        <w:rPr>
          <w:rFonts w:asciiTheme="majorHAnsi" w:hAnsiTheme="majorHAnsi" w:cs="Calibri"/>
          <w:sz w:val="22"/>
          <w:szCs w:val="22"/>
        </w:rPr>
        <w:t>.</w:t>
      </w:r>
    </w:p>
    <w:p w14:paraId="53C49A64" w14:textId="77777777" w:rsidR="003A0101" w:rsidRPr="00876ADE" w:rsidRDefault="00146549" w:rsidP="00146549">
      <w:pPr>
        <w:ind w:left="708" w:hanging="708"/>
        <w:rPr>
          <w:rFonts w:asciiTheme="majorHAnsi" w:hAnsiTheme="majorHAnsi" w:cs="Calibri"/>
          <w:sz w:val="22"/>
          <w:szCs w:val="22"/>
        </w:rPr>
      </w:pPr>
      <w:r w:rsidRPr="00876ADE">
        <w:rPr>
          <w:rFonts w:asciiTheme="majorHAnsi" w:hAnsiTheme="majorHAnsi" w:cs="Calibri"/>
          <w:sz w:val="22"/>
          <w:szCs w:val="22"/>
        </w:rPr>
        <w:tab/>
      </w:r>
      <w:r w:rsidR="007753D1" w:rsidRPr="00876ADE">
        <w:rPr>
          <w:rFonts w:asciiTheme="majorHAnsi" w:hAnsiTheme="majorHAnsi" w:cs="Calibri"/>
          <w:sz w:val="22"/>
          <w:szCs w:val="22"/>
        </w:rPr>
        <w:t xml:space="preserve">2) GB </w:t>
      </w:r>
      <w:r w:rsidR="003A0101" w:rsidRPr="00876ADE">
        <w:rPr>
          <w:rFonts w:asciiTheme="majorHAnsi" w:hAnsiTheme="majorHAnsi" w:cs="Calibri"/>
          <w:sz w:val="22"/>
          <w:szCs w:val="22"/>
        </w:rPr>
        <w:t>272</w:t>
      </w:r>
      <w:r w:rsidR="007753D1" w:rsidRPr="00876ADE">
        <w:rPr>
          <w:rFonts w:asciiTheme="majorHAnsi" w:hAnsiTheme="majorHAnsi" w:cs="Calibri"/>
          <w:sz w:val="22"/>
          <w:szCs w:val="22"/>
        </w:rPr>
        <w:t>C,</w:t>
      </w:r>
      <w:r w:rsidR="003A0101" w:rsidRPr="00876ADE">
        <w:rPr>
          <w:rFonts w:asciiTheme="majorHAnsi" w:hAnsiTheme="majorHAnsi" w:cs="Calibri"/>
          <w:sz w:val="22"/>
          <w:szCs w:val="22"/>
        </w:rPr>
        <w:t xml:space="preserve"> </w:t>
      </w:r>
      <w:r w:rsidR="0001062D" w:rsidRPr="00876ADE">
        <w:rPr>
          <w:rFonts w:asciiTheme="majorHAnsi" w:hAnsiTheme="majorHAnsi" w:cs="Calibri"/>
          <w:i/>
          <w:sz w:val="22"/>
          <w:szCs w:val="22"/>
        </w:rPr>
        <w:t>De wereld - Globalisering/Wereldbeelden, Transnationale en multinationale ondernemingen</w:t>
      </w:r>
      <w:r w:rsidR="003A0101" w:rsidRPr="00876ADE">
        <w:rPr>
          <w:rFonts w:asciiTheme="majorHAnsi" w:hAnsiTheme="majorHAnsi" w:cs="Calibri"/>
          <w:sz w:val="22"/>
          <w:szCs w:val="22"/>
        </w:rPr>
        <w:t xml:space="preserve">: In China zijn veel minder hoofdkantoren van multinationals </w:t>
      </w:r>
      <w:r w:rsidR="007753D1" w:rsidRPr="00876ADE">
        <w:rPr>
          <w:rFonts w:asciiTheme="majorHAnsi" w:hAnsiTheme="majorHAnsi" w:cs="Calibri"/>
          <w:sz w:val="22"/>
          <w:szCs w:val="22"/>
        </w:rPr>
        <w:t xml:space="preserve">gevestigd </w:t>
      </w:r>
      <w:r w:rsidR="003A0101" w:rsidRPr="00876ADE">
        <w:rPr>
          <w:rFonts w:asciiTheme="majorHAnsi" w:hAnsiTheme="majorHAnsi" w:cs="Calibri"/>
          <w:sz w:val="22"/>
          <w:szCs w:val="22"/>
        </w:rPr>
        <w:t>dan in Europa, Japan en de V</w:t>
      </w:r>
      <w:r w:rsidR="007753D1" w:rsidRPr="00876ADE">
        <w:rPr>
          <w:rFonts w:asciiTheme="majorHAnsi" w:hAnsiTheme="majorHAnsi" w:cs="Calibri"/>
          <w:sz w:val="22"/>
          <w:szCs w:val="22"/>
        </w:rPr>
        <w:t>.</w:t>
      </w:r>
      <w:r w:rsidR="003A0101" w:rsidRPr="00876ADE">
        <w:rPr>
          <w:rFonts w:asciiTheme="majorHAnsi" w:hAnsiTheme="majorHAnsi" w:cs="Calibri"/>
          <w:sz w:val="22"/>
          <w:szCs w:val="22"/>
        </w:rPr>
        <w:t>S.</w:t>
      </w:r>
    </w:p>
    <w:p w14:paraId="53C49A65" w14:textId="77777777" w:rsidR="007753D1" w:rsidRPr="00876ADE" w:rsidRDefault="003A0101" w:rsidP="00146549">
      <w:pPr>
        <w:ind w:left="708" w:hanging="708"/>
        <w:rPr>
          <w:rFonts w:asciiTheme="majorHAnsi" w:hAnsiTheme="majorHAnsi" w:cs="Calibri"/>
          <w:sz w:val="22"/>
          <w:szCs w:val="22"/>
        </w:rPr>
      </w:pPr>
      <w:r w:rsidRPr="00876ADE">
        <w:rPr>
          <w:rFonts w:asciiTheme="majorHAnsi" w:hAnsiTheme="majorHAnsi" w:cs="Calibri"/>
          <w:b/>
          <w:sz w:val="22"/>
          <w:szCs w:val="22"/>
        </w:rPr>
        <w:t>d</w:t>
      </w:r>
      <w:r w:rsidR="00146549" w:rsidRPr="00876ADE">
        <w:rPr>
          <w:rFonts w:asciiTheme="majorHAnsi" w:hAnsiTheme="majorHAnsi" w:cs="Calibri"/>
          <w:sz w:val="22"/>
          <w:szCs w:val="22"/>
        </w:rPr>
        <w:tab/>
      </w:r>
      <w:r w:rsidR="007753D1" w:rsidRPr="00876ADE">
        <w:rPr>
          <w:rFonts w:asciiTheme="majorHAnsi" w:hAnsiTheme="majorHAnsi" w:cs="Calibri"/>
          <w:sz w:val="22"/>
          <w:szCs w:val="22"/>
        </w:rPr>
        <w:t>Eén argument gevraagd, bijvoorbeeld:</w:t>
      </w:r>
    </w:p>
    <w:p w14:paraId="53C49A66" w14:textId="77777777" w:rsidR="000471EC" w:rsidRPr="00876ADE" w:rsidRDefault="007753D1" w:rsidP="00146549">
      <w:pPr>
        <w:ind w:left="708" w:hanging="708"/>
        <w:rPr>
          <w:rFonts w:asciiTheme="majorHAnsi" w:hAnsiTheme="majorHAnsi" w:cs="Calibri"/>
          <w:sz w:val="22"/>
          <w:szCs w:val="22"/>
        </w:rPr>
      </w:pPr>
      <w:r w:rsidRPr="00876ADE">
        <w:rPr>
          <w:rFonts w:asciiTheme="majorHAnsi" w:hAnsiTheme="majorHAnsi" w:cs="Calibri"/>
          <w:sz w:val="22"/>
          <w:szCs w:val="22"/>
        </w:rPr>
        <w:tab/>
        <w:t xml:space="preserve">1) </w:t>
      </w:r>
      <w:r w:rsidR="003A0101" w:rsidRPr="00876ADE">
        <w:rPr>
          <w:rFonts w:asciiTheme="majorHAnsi" w:hAnsiTheme="majorHAnsi" w:cs="Calibri"/>
          <w:sz w:val="22"/>
          <w:szCs w:val="22"/>
        </w:rPr>
        <w:t>In de nieuwe internationale arbeidsverdeling wordt hooggekwalificeerd werk ook in (semi)periferielanden gedaan.</w:t>
      </w:r>
    </w:p>
    <w:p w14:paraId="53C49A67" w14:textId="77777777" w:rsidR="000471EC" w:rsidRPr="00876ADE" w:rsidRDefault="00146549" w:rsidP="00146549">
      <w:pPr>
        <w:ind w:left="708" w:hanging="708"/>
        <w:rPr>
          <w:rFonts w:asciiTheme="majorHAnsi" w:hAnsiTheme="majorHAnsi" w:cs="Calibri"/>
          <w:sz w:val="22"/>
          <w:szCs w:val="22"/>
        </w:rPr>
      </w:pPr>
      <w:r w:rsidRPr="00876ADE">
        <w:rPr>
          <w:rFonts w:asciiTheme="majorHAnsi" w:hAnsiTheme="majorHAnsi" w:cs="Calibri"/>
          <w:sz w:val="22"/>
          <w:szCs w:val="22"/>
        </w:rPr>
        <w:tab/>
      </w:r>
      <w:r w:rsidR="007753D1" w:rsidRPr="00876ADE">
        <w:rPr>
          <w:rFonts w:asciiTheme="majorHAnsi" w:hAnsiTheme="majorHAnsi" w:cs="Calibri"/>
          <w:sz w:val="22"/>
          <w:szCs w:val="22"/>
        </w:rPr>
        <w:t xml:space="preserve">2) </w:t>
      </w:r>
      <w:r w:rsidR="003A0101" w:rsidRPr="00876ADE">
        <w:rPr>
          <w:rFonts w:asciiTheme="majorHAnsi" w:hAnsiTheme="majorHAnsi" w:cs="Calibri"/>
          <w:sz w:val="22"/>
          <w:szCs w:val="22"/>
        </w:rPr>
        <w:t xml:space="preserve">China wordt tot de </w:t>
      </w:r>
      <w:proofErr w:type="spellStart"/>
      <w:r w:rsidR="003A0101" w:rsidRPr="00876ADE">
        <w:rPr>
          <w:rFonts w:asciiTheme="majorHAnsi" w:hAnsiTheme="majorHAnsi" w:cs="Calibri"/>
          <w:sz w:val="22"/>
          <w:szCs w:val="22"/>
        </w:rPr>
        <w:t>semiperiferielanden</w:t>
      </w:r>
      <w:proofErr w:type="spellEnd"/>
      <w:r w:rsidR="003A0101" w:rsidRPr="00876ADE">
        <w:rPr>
          <w:rFonts w:asciiTheme="majorHAnsi" w:hAnsiTheme="majorHAnsi" w:cs="Calibri"/>
          <w:sz w:val="22"/>
          <w:szCs w:val="22"/>
        </w:rPr>
        <w:t xml:space="preserve"> gerekend</w:t>
      </w:r>
      <w:r w:rsidR="007753D1" w:rsidRPr="00876ADE">
        <w:rPr>
          <w:rFonts w:asciiTheme="majorHAnsi" w:hAnsiTheme="majorHAnsi" w:cs="Calibri"/>
          <w:sz w:val="22"/>
          <w:szCs w:val="22"/>
        </w:rPr>
        <w:t>.</w:t>
      </w:r>
      <w:r w:rsidR="003A0101" w:rsidRPr="00876ADE">
        <w:rPr>
          <w:rFonts w:asciiTheme="majorHAnsi" w:hAnsiTheme="majorHAnsi" w:cs="Calibri"/>
          <w:sz w:val="22"/>
          <w:szCs w:val="22"/>
        </w:rPr>
        <w:t xml:space="preserve"> / In China wordt het opleidingsniveau van de bevolking steeds hoger.</w:t>
      </w:r>
    </w:p>
    <w:p w14:paraId="53C49A68" w14:textId="77777777" w:rsidR="003A0101" w:rsidRPr="00876ADE" w:rsidRDefault="003A0101" w:rsidP="003A0101">
      <w:pPr>
        <w:rPr>
          <w:rFonts w:asciiTheme="majorHAnsi" w:hAnsiTheme="majorHAnsi" w:cs="Calibri"/>
          <w:sz w:val="22"/>
          <w:szCs w:val="22"/>
        </w:rPr>
      </w:pPr>
    </w:p>
    <w:p w14:paraId="53C49A69" w14:textId="77777777" w:rsidR="003A0101" w:rsidRPr="00876ADE" w:rsidRDefault="00146549" w:rsidP="003A0101">
      <w:pPr>
        <w:rPr>
          <w:rFonts w:asciiTheme="majorHAnsi" w:hAnsiTheme="majorHAnsi" w:cs="Calibri"/>
          <w:b/>
          <w:sz w:val="22"/>
          <w:szCs w:val="22"/>
        </w:rPr>
      </w:pPr>
      <w:r w:rsidRPr="00876ADE">
        <w:rPr>
          <w:rFonts w:asciiTheme="majorHAnsi" w:hAnsiTheme="majorHAnsi" w:cs="Calibri"/>
          <w:b/>
          <w:sz w:val="22"/>
          <w:szCs w:val="22"/>
        </w:rPr>
        <w:t>O</w:t>
      </w:r>
      <w:r w:rsidR="003A0101" w:rsidRPr="00876ADE">
        <w:rPr>
          <w:rFonts w:asciiTheme="majorHAnsi" w:hAnsiTheme="majorHAnsi" w:cs="Calibri"/>
          <w:b/>
          <w:sz w:val="22"/>
          <w:szCs w:val="22"/>
        </w:rPr>
        <w:t>pdracht 4</w:t>
      </w:r>
      <w:r w:rsidRPr="00876ADE">
        <w:rPr>
          <w:rFonts w:asciiTheme="majorHAnsi" w:hAnsiTheme="majorHAnsi" w:cs="Calibri"/>
          <w:b/>
          <w:sz w:val="22"/>
          <w:szCs w:val="22"/>
        </w:rPr>
        <w:tab/>
        <w:t>Globaliseringsindex</w:t>
      </w:r>
    </w:p>
    <w:p w14:paraId="53C49A6A" w14:textId="77777777" w:rsidR="000471EC" w:rsidRPr="00876ADE" w:rsidRDefault="003A0101" w:rsidP="003A0101">
      <w:pPr>
        <w:rPr>
          <w:rFonts w:asciiTheme="majorHAnsi" w:hAnsiTheme="majorHAnsi" w:cs="Calibri"/>
          <w:sz w:val="22"/>
          <w:szCs w:val="22"/>
        </w:rPr>
      </w:pPr>
      <w:r w:rsidRPr="00876ADE">
        <w:rPr>
          <w:rFonts w:asciiTheme="majorHAnsi" w:hAnsiTheme="majorHAnsi" w:cs="Calibri"/>
          <w:b/>
          <w:sz w:val="22"/>
          <w:szCs w:val="22"/>
        </w:rPr>
        <w:t>a</w:t>
      </w:r>
      <w:r w:rsidR="00146549" w:rsidRPr="00876ADE">
        <w:rPr>
          <w:rFonts w:asciiTheme="majorHAnsi" w:hAnsiTheme="majorHAnsi" w:cs="Calibri"/>
          <w:sz w:val="22"/>
          <w:szCs w:val="22"/>
        </w:rPr>
        <w:tab/>
      </w:r>
      <w:r w:rsidR="007753D1" w:rsidRPr="00876ADE">
        <w:rPr>
          <w:rFonts w:asciiTheme="majorHAnsi" w:hAnsiTheme="majorHAnsi" w:cs="Calibri"/>
          <w:sz w:val="22"/>
          <w:szCs w:val="22"/>
        </w:rPr>
        <w:t>d</w:t>
      </w:r>
      <w:r w:rsidRPr="00876ADE">
        <w:rPr>
          <w:rFonts w:asciiTheme="majorHAnsi" w:hAnsiTheme="majorHAnsi" w:cs="Calibri"/>
          <w:sz w:val="22"/>
          <w:szCs w:val="22"/>
        </w:rPr>
        <w:t>e mate van globalisering van een land (in een bepaald jaar)</w:t>
      </w:r>
    </w:p>
    <w:p w14:paraId="53C49A6B" w14:textId="77777777" w:rsidR="003A0101" w:rsidRPr="00876ADE" w:rsidRDefault="003A0101" w:rsidP="003A0101">
      <w:pPr>
        <w:rPr>
          <w:rFonts w:asciiTheme="majorHAnsi" w:hAnsiTheme="majorHAnsi" w:cs="Calibri"/>
          <w:sz w:val="22"/>
          <w:szCs w:val="22"/>
        </w:rPr>
      </w:pPr>
      <w:r w:rsidRPr="00876ADE">
        <w:rPr>
          <w:rFonts w:asciiTheme="majorHAnsi" w:hAnsiTheme="majorHAnsi" w:cs="Calibri"/>
          <w:b/>
          <w:sz w:val="22"/>
          <w:szCs w:val="22"/>
        </w:rPr>
        <w:t>b</w:t>
      </w:r>
      <w:r w:rsidR="00146549" w:rsidRPr="00876ADE">
        <w:rPr>
          <w:rFonts w:asciiTheme="majorHAnsi" w:hAnsiTheme="majorHAnsi" w:cs="Calibri"/>
          <w:sz w:val="22"/>
          <w:szCs w:val="22"/>
        </w:rPr>
        <w:tab/>
      </w:r>
      <w:r w:rsidRPr="00876ADE">
        <w:rPr>
          <w:rFonts w:asciiTheme="majorHAnsi" w:hAnsiTheme="majorHAnsi" w:cs="Calibri"/>
          <w:sz w:val="22"/>
          <w:szCs w:val="22"/>
        </w:rPr>
        <w:t>Voorbeeld van een juist</w:t>
      </w:r>
      <w:r w:rsidR="00791E33" w:rsidRPr="00876ADE">
        <w:rPr>
          <w:rFonts w:asciiTheme="majorHAnsi" w:hAnsiTheme="majorHAnsi" w:cs="Calibri"/>
          <w:sz w:val="22"/>
          <w:szCs w:val="22"/>
        </w:rPr>
        <w:t>e redenering</w:t>
      </w:r>
      <w:r w:rsidRPr="00876ADE">
        <w:rPr>
          <w:rFonts w:asciiTheme="majorHAnsi" w:hAnsiTheme="majorHAnsi" w:cs="Calibri"/>
          <w:sz w:val="22"/>
          <w:szCs w:val="22"/>
        </w:rPr>
        <w:t>:</w:t>
      </w:r>
    </w:p>
    <w:p w14:paraId="53C49A6C" w14:textId="77777777" w:rsidR="000471EC" w:rsidRDefault="00146549" w:rsidP="00146549">
      <w:pPr>
        <w:ind w:left="708" w:hanging="708"/>
        <w:rPr>
          <w:rFonts w:asciiTheme="majorHAnsi" w:hAnsiTheme="majorHAnsi" w:cs="Calibri"/>
          <w:sz w:val="22"/>
          <w:szCs w:val="22"/>
        </w:rPr>
      </w:pPr>
      <w:r w:rsidRPr="00876ADE">
        <w:rPr>
          <w:rFonts w:asciiTheme="majorHAnsi" w:hAnsiTheme="majorHAnsi" w:cs="Calibri"/>
          <w:sz w:val="22"/>
          <w:szCs w:val="22"/>
        </w:rPr>
        <w:tab/>
      </w:r>
      <w:r w:rsidR="003A0101" w:rsidRPr="00876ADE">
        <w:rPr>
          <w:rFonts w:asciiTheme="majorHAnsi" w:hAnsiTheme="majorHAnsi" w:cs="Calibri"/>
          <w:sz w:val="22"/>
          <w:szCs w:val="22"/>
        </w:rPr>
        <w:t>De mate van globalisering is over</w:t>
      </w:r>
      <w:r w:rsidR="00791E33" w:rsidRPr="00876ADE">
        <w:rPr>
          <w:rFonts w:asciiTheme="majorHAnsi" w:hAnsiTheme="majorHAnsi" w:cs="Calibri"/>
          <w:sz w:val="22"/>
          <w:szCs w:val="22"/>
        </w:rPr>
        <w:t>al</w:t>
      </w:r>
      <w:r w:rsidR="003A0101" w:rsidRPr="00876ADE">
        <w:rPr>
          <w:rFonts w:asciiTheme="majorHAnsi" w:hAnsiTheme="majorHAnsi" w:cs="Calibri"/>
          <w:sz w:val="22"/>
          <w:szCs w:val="22"/>
        </w:rPr>
        <w:t xml:space="preserve"> gemiddeld tot hoog, alleen in Afrika is de mate van globalisering lager,</w:t>
      </w:r>
      <w:r w:rsidR="00583F1C" w:rsidRPr="00876ADE">
        <w:rPr>
          <w:rFonts w:asciiTheme="majorHAnsi" w:hAnsiTheme="majorHAnsi" w:cs="Calibri"/>
          <w:sz w:val="22"/>
          <w:szCs w:val="22"/>
        </w:rPr>
        <w:t xml:space="preserve"> </w:t>
      </w:r>
      <w:r w:rsidR="003A0101" w:rsidRPr="00876ADE">
        <w:rPr>
          <w:rFonts w:asciiTheme="majorHAnsi" w:hAnsiTheme="majorHAnsi" w:cs="Calibri"/>
          <w:sz w:val="22"/>
          <w:szCs w:val="22"/>
        </w:rPr>
        <w:t>waardoor je geen onderscheid kunt aanbrengen in centrum, semiperiferie en periferie. (Je kunt alleen vaststellen dat Afrika tot de periferie behoort.)</w:t>
      </w:r>
    </w:p>
    <w:p w14:paraId="53C49A6D" w14:textId="77777777" w:rsidR="00876ADE" w:rsidRDefault="00876ADE" w:rsidP="00146549">
      <w:pPr>
        <w:ind w:left="708" w:hanging="708"/>
        <w:rPr>
          <w:rFonts w:asciiTheme="majorHAnsi" w:hAnsiTheme="majorHAnsi" w:cs="Calibri"/>
          <w:sz w:val="22"/>
          <w:szCs w:val="22"/>
        </w:rPr>
      </w:pPr>
    </w:p>
    <w:p w14:paraId="53C49A6E" w14:textId="77777777" w:rsidR="00876ADE" w:rsidRPr="00876ADE" w:rsidRDefault="00876ADE" w:rsidP="00146549">
      <w:pPr>
        <w:ind w:left="708" w:hanging="708"/>
        <w:rPr>
          <w:rFonts w:asciiTheme="majorHAnsi" w:hAnsiTheme="majorHAnsi" w:cs="Calibri"/>
          <w:sz w:val="22"/>
          <w:szCs w:val="22"/>
        </w:rPr>
      </w:pPr>
    </w:p>
    <w:p w14:paraId="53C49A6F" w14:textId="77777777" w:rsidR="000471EC" w:rsidRPr="00876ADE" w:rsidRDefault="003A0101" w:rsidP="00791E33">
      <w:pPr>
        <w:ind w:left="708" w:hanging="708"/>
        <w:rPr>
          <w:rFonts w:asciiTheme="majorHAnsi" w:hAnsiTheme="majorHAnsi" w:cs="Calibri"/>
          <w:sz w:val="22"/>
          <w:szCs w:val="22"/>
        </w:rPr>
      </w:pPr>
      <w:r w:rsidRPr="00876ADE">
        <w:rPr>
          <w:rFonts w:asciiTheme="majorHAnsi" w:hAnsiTheme="majorHAnsi" w:cs="Calibri"/>
          <w:b/>
          <w:sz w:val="22"/>
          <w:szCs w:val="22"/>
        </w:rPr>
        <w:lastRenderedPageBreak/>
        <w:t>c</w:t>
      </w:r>
      <w:r w:rsidR="00146549" w:rsidRPr="00876ADE">
        <w:rPr>
          <w:rFonts w:asciiTheme="majorHAnsi" w:hAnsiTheme="majorHAnsi" w:cs="Calibri"/>
          <w:sz w:val="22"/>
          <w:szCs w:val="22"/>
        </w:rPr>
        <w:tab/>
      </w:r>
      <w:r w:rsidRPr="00876ADE">
        <w:rPr>
          <w:rFonts w:asciiTheme="majorHAnsi" w:hAnsiTheme="majorHAnsi" w:cs="Calibri"/>
          <w:sz w:val="22"/>
          <w:szCs w:val="22"/>
        </w:rPr>
        <w:t>De kaarten van 1970, 1990 en 2015 laten niet zien dat er rond 1970 handel was tussen Noord-Amerika en Europa en anno 2015</w:t>
      </w:r>
      <w:r w:rsidR="00791E33" w:rsidRPr="00876ADE">
        <w:rPr>
          <w:rFonts w:asciiTheme="majorHAnsi" w:hAnsiTheme="majorHAnsi" w:cs="Calibri"/>
          <w:sz w:val="22"/>
          <w:szCs w:val="22"/>
        </w:rPr>
        <w:t xml:space="preserve"> </w:t>
      </w:r>
      <w:r w:rsidRPr="00876ADE">
        <w:rPr>
          <w:rFonts w:asciiTheme="majorHAnsi" w:hAnsiTheme="majorHAnsi" w:cs="Calibri"/>
          <w:sz w:val="22"/>
          <w:szCs w:val="22"/>
        </w:rPr>
        <w:t>tussen Noord-Amerika, Europa en Azië. Ze tonen geen verschuiving van het economisch</w:t>
      </w:r>
      <w:r w:rsidR="00791E33" w:rsidRPr="00876ADE">
        <w:rPr>
          <w:rFonts w:asciiTheme="majorHAnsi" w:hAnsiTheme="majorHAnsi" w:cs="Calibri"/>
          <w:sz w:val="22"/>
          <w:szCs w:val="22"/>
        </w:rPr>
        <w:t>e</w:t>
      </w:r>
      <w:r w:rsidRPr="00876ADE">
        <w:rPr>
          <w:rFonts w:asciiTheme="majorHAnsi" w:hAnsiTheme="majorHAnsi" w:cs="Calibri"/>
          <w:sz w:val="22"/>
          <w:szCs w:val="22"/>
        </w:rPr>
        <w:t xml:space="preserve"> zwaartepunt en dus kun je </w:t>
      </w:r>
      <w:r w:rsidR="00791E33" w:rsidRPr="00876ADE">
        <w:rPr>
          <w:rFonts w:asciiTheme="majorHAnsi" w:hAnsiTheme="majorHAnsi" w:cs="Calibri"/>
          <w:sz w:val="22"/>
          <w:szCs w:val="22"/>
        </w:rPr>
        <w:t xml:space="preserve">de </w:t>
      </w:r>
      <w:proofErr w:type="spellStart"/>
      <w:r w:rsidRPr="00876ADE">
        <w:rPr>
          <w:rFonts w:asciiTheme="majorHAnsi" w:hAnsiTheme="majorHAnsi" w:cs="Calibri"/>
          <w:sz w:val="22"/>
          <w:szCs w:val="22"/>
        </w:rPr>
        <w:t>global</w:t>
      </w:r>
      <w:proofErr w:type="spellEnd"/>
      <w:r w:rsidRPr="00876ADE">
        <w:rPr>
          <w:rFonts w:asciiTheme="majorHAnsi" w:hAnsiTheme="majorHAnsi" w:cs="Calibri"/>
          <w:sz w:val="22"/>
          <w:szCs w:val="22"/>
        </w:rPr>
        <w:t xml:space="preserve"> shift niet met de</w:t>
      </w:r>
      <w:r w:rsidR="00791E33" w:rsidRPr="00876ADE">
        <w:rPr>
          <w:rFonts w:asciiTheme="majorHAnsi" w:hAnsiTheme="majorHAnsi" w:cs="Calibri"/>
          <w:sz w:val="22"/>
          <w:szCs w:val="22"/>
        </w:rPr>
        <w:t>ze</w:t>
      </w:r>
      <w:r w:rsidRPr="00876ADE">
        <w:rPr>
          <w:rFonts w:asciiTheme="majorHAnsi" w:hAnsiTheme="majorHAnsi" w:cs="Calibri"/>
          <w:sz w:val="22"/>
          <w:szCs w:val="22"/>
        </w:rPr>
        <w:t xml:space="preserve"> kaarten aantonen.</w:t>
      </w:r>
    </w:p>
    <w:p w14:paraId="53C49A70" w14:textId="77777777" w:rsidR="003A0101" w:rsidRPr="00876ADE" w:rsidRDefault="003A0101" w:rsidP="003A0101">
      <w:pPr>
        <w:rPr>
          <w:rFonts w:asciiTheme="majorHAnsi" w:hAnsiTheme="majorHAnsi" w:cs="Calibri"/>
          <w:sz w:val="22"/>
          <w:szCs w:val="22"/>
        </w:rPr>
      </w:pPr>
    </w:p>
    <w:p w14:paraId="53C49A71" w14:textId="77777777" w:rsidR="003A0101" w:rsidRPr="00876ADE" w:rsidRDefault="00146549" w:rsidP="003A0101">
      <w:pPr>
        <w:rPr>
          <w:rFonts w:asciiTheme="majorHAnsi" w:hAnsiTheme="majorHAnsi" w:cs="Calibri"/>
          <w:b/>
          <w:sz w:val="22"/>
          <w:szCs w:val="22"/>
        </w:rPr>
      </w:pPr>
      <w:r w:rsidRPr="00876ADE">
        <w:rPr>
          <w:rFonts w:asciiTheme="majorHAnsi" w:hAnsiTheme="majorHAnsi" w:cs="Calibri"/>
          <w:b/>
          <w:sz w:val="22"/>
          <w:szCs w:val="22"/>
        </w:rPr>
        <w:t>O</w:t>
      </w:r>
      <w:r w:rsidR="003A0101" w:rsidRPr="00876ADE">
        <w:rPr>
          <w:rFonts w:asciiTheme="majorHAnsi" w:hAnsiTheme="majorHAnsi" w:cs="Calibri"/>
          <w:b/>
          <w:sz w:val="22"/>
          <w:szCs w:val="22"/>
        </w:rPr>
        <w:t>pdracht 5</w:t>
      </w:r>
      <w:r w:rsidRPr="00876ADE">
        <w:rPr>
          <w:rFonts w:asciiTheme="majorHAnsi" w:hAnsiTheme="majorHAnsi" w:cs="Calibri"/>
          <w:b/>
          <w:sz w:val="22"/>
          <w:szCs w:val="22"/>
        </w:rPr>
        <w:tab/>
        <w:t>Migratie</w:t>
      </w:r>
    </w:p>
    <w:p w14:paraId="53C49A72" w14:textId="77777777" w:rsidR="003A0101" w:rsidRPr="00876ADE" w:rsidRDefault="0001062D" w:rsidP="003A0101">
      <w:pPr>
        <w:rPr>
          <w:rFonts w:asciiTheme="majorHAnsi" w:hAnsiTheme="majorHAnsi" w:cs="Calibri"/>
          <w:sz w:val="22"/>
          <w:szCs w:val="22"/>
        </w:rPr>
      </w:pPr>
      <w:r w:rsidRPr="00876ADE">
        <w:rPr>
          <w:rFonts w:asciiTheme="majorHAnsi" w:hAnsiTheme="majorHAnsi" w:cs="Calibri"/>
          <w:b/>
          <w:sz w:val="22"/>
          <w:szCs w:val="22"/>
        </w:rPr>
        <w:t>a</w:t>
      </w:r>
      <w:r w:rsidR="00146549" w:rsidRPr="00876ADE">
        <w:rPr>
          <w:rFonts w:asciiTheme="majorHAnsi" w:hAnsiTheme="majorHAnsi" w:cs="Calibri"/>
          <w:sz w:val="22"/>
          <w:szCs w:val="22"/>
        </w:rPr>
        <w:tab/>
      </w:r>
      <w:r w:rsidR="003A0101" w:rsidRPr="00876ADE">
        <w:rPr>
          <w:rFonts w:asciiTheme="majorHAnsi" w:hAnsiTheme="majorHAnsi" w:cs="Calibri"/>
          <w:sz w:val="22"/>
          <w:szCs w:val="22"/>
        </w:rPr>
        <w:t xml:space="preserve">1 </w:t>
      </w:r>
      <w:r w:rsidR="00791E33" w:rsidRPr="00876ADE">
        <w:rPr>
          <w:rFonts w:asciiTheme="majorHAnsi" w:hAnsiTheme="majorHAnsi" w:cs="Calibri"/>
          <w:b/>
          <w:sz w:val="22"/>
          <w:szCs w:val="22"/>
        </w:rPr>
        <w:t>Z</w:t>
      </w:r>
      <w:r w:rsidR="003A0101" w:rsidRPr="00876ADE">
        <w:rPr>
          <w:rFonts w:asciiTheme="majorHAnsi" w:hAnsiTheme="majorHAnsi" w:cs="Calibri"/>
          <w:b/>
          <w:sz w:val="22"/>
          <w:szCs w:val="22"/>
        </w:rPr>
        <w:t>uid-</w:t>
      </w:r>
      <w:r w:rsidR="00791E33" w:rsidRPr="00876ADE">
        <w:rPr>
          <w:rFonts w:asciiTheme="majorHAnsi" w:hAnsiTheme="majorHAnsi" w:cs="Calibri"/>
          <w:b/>
          <w:sz w:val="22"/>
          <w:szCs w:val="22"/>
        </w:rPr>
        <w:t>Z</w:t>
      </w:r>
      <w:r w:rsidR="003A0101" w:rsidRPr="00876ADE">
        <w:rPr>
          <w:rFonts w:asciiTheme="majorHAnsi" w:hAnsiTheme="majorHAnsi" w:cs="Calibri"/>
          <w:b/>
          <w:sz w:val="22"/>
          <w:szCs w:val="22"/>
        </w:rPr>
        <w:t>uidmigratie</w:t>
      </w:r>
    </w:p>
    <w:p w14:paraId="53C49A73" w14:textId="77777777" w:rsidR="003A0101" w:rsidRPr="00876ADE" w:rsidRDefault="00146549" w:rsidP="003A0101">
      <w:pPr>
        <w:rPr>
          <w:rFonts w:asciiTheme="majorHAnsi" w:hAnsiTheme="majorHAnsi" w:cs="Calibri"/>
          <w:sz w:val="22"/>
          <w:szCs w:val="22"/>
        </w:rPr>
      </w:pPr>
      <w:r w:rsidRPr="00876ADE">
        <w:rPr>
          <w:rFonts w:asciiTheme="majorHAnsi" w:hAnsiTheme="majorHAnsi" w:cs="Calibri"/>
          <w:sz w:val="22"/>
          <w:szCs w:val="22"/>
        </w:rPr>
        <w:tab/>
      </w:r>
      <w:r w:rsidR="003A0101" w:rsidRPr="00876ADE">
        <w:rPr>
          <w:rFonts w:asciiTheme="majorHAnsi" w:hAnsiTheme="majorHAnsi" w:cs="Calibri"/>
          <w:sz w:val="22"/>
          <w:szCs w:val="22"/>
        </w:rPr>
        <w:t xml:space="preserve">2 </w:t>
      </w:r>
      <w:r w:rsidR="00791E33" w:rsidRPr="00876ADE">
        <w:rPr>
          <w:rFonts w:asciiTheme="majorHAnsi" w:hAnsiTheme="majorHAnsi" w:cs="Calibri"/>
          <w:b/>
          <w:sz w:val="22"/>
          <w:szCs w:val="22"/>
        </w:rPr>
        <w:t>Z</w:t>
      </w:r>
      <w:r w:rsidR="003A0101" w:rsidRPr="00876ADE">
        <w:rPr>
          <w:rFonts w:asciiTheme="majorHAnsi" w:hAnsiTheme="majorHAnsi" w:cs="Calibri"/>
          <w:b/>
          <w:sz w:val="22"/>
          <w:szCs w:val="22"/>
        </w:rPr>
        <w:t>uid-</w:t>
      </w:r>
      <w:proofErr w:type="spellStart"/>
      <w:r w:rsidR="00791E33" w:rsidRPr="00876ADE">
        <w:rPr>
          <w:rFonts w:asciiTheme="majorHAnsi" w:hAnsiTheme="majorHAnsi" w:cs="Calibri"/>
          <w:b/>
          <w:sz w:val="22"/>
          <w:szCs w:val="22"/>
        </w:rPr>
        <w:t>N</w:t>
      </w:r>
      <w:r w:rsidR="003A0101" w:rsidRPr="00876ADE">
        <w:rPr>
          <w:rFonts w:asciiTheme="majorHAnsi" w:hAnsiTheme="majorHAnsi" w:cs="Calibri"/>
          <w:b/>
          <w:sz w:val="22"/>
          <w:szCs w:val="22"/>
        </w:rPr>
        <w:t>oordmigratie</w:t>
      </w:r>
      <w:proofErr w:type="spellEnd"/>
    </w:p>
    <w:p w14:paraId="53C49A74" w14:textId="77777777" w:rsidR="003A0101" w:rsidRPr="00876ADE" w:rsidRDefault="0001062D" w:rsidP="003A0101">
      <w:pPr>
        <w:rPr>
          <w:rFonts w:asciiTheme="majorHAnsi" w:hAnsiTheme="majorHAnsi" w:cs="Calibri"/>
          <w:sz w:val="22"/>
          <w:szCs w:val="22"/>
        </w:rPr>
      </w:pPr>
      <w:r w:rsidRPr="00876ADE">
        <w:rPr>
          <w:rFonts w:asciiTheme="majorHAnsi" w:hAnsiTheme="majorHAnsi" w:cs="Calibri"/>
          <w:b/>
          <w:sz w:val="22"/>
          <w:szCs w:val="22"/>
        </w:rPr>
        <w:t>b</w:t>
      </w:r>
      <w:r w:rsidR="00146549" w:rsidRPr="00876ADE">
        <w:rPr>
          <w:rFonts w:asciiTheme="majorHAnsi" w:hAnsiTheme="majorHAnsi" w:cs="Calibri"/>
          <w:sz w:val="22"/>
          <w:szCs w:val="22"/>
        </w:rPr>
        <w:tab/>
      </w:r>
      <w:r w:rsidR="00BC2EA1" w:rsidRPr="00876ADE">
        <w:rPr>
          <w:rFonts w:asciiTheme="majorHAnsi" w:hAnsiTheme="majorHAnsi" w:cs="Calibri"/>
          <w:sz w:val="22"/>
          <w:szCs w:val="22"/>
        </w:rPr>
        <w:t xml:space="preserve">Eén </w:t>
      </w:r>
      <w:r w:rsidR="003A0101" w:rsidRPr="00876ADE">
        <w:rPr>
          <w:rFonts w:asciiTheme="majorHAnsi" w:hAnsiTheme="majorHAnsi" w:cs="Calibri"/>
          <w:sz w:val="22"/>
          <w:szCs w:val="22"/>
        </w:rPr>
        <w:t xml:space="preserve">politieke </w:t>
      </w:r>
      <w:r w:rsidR="00BC2EA1" w:rsidRPr="00876ADE">
        <w:rPr>
          <w:rFonts w:asciiTheme="majorHAnsi" w:hAnsiTheme="majorHAnsi" w:cs="Calibri"/>
          <w:sz w:val="22"/>
          <w:szCs w:val="22"/>
        </w:rPr>
        <w:t>pushfactor gevraagd</w:t>
      </w:r>
      <w:r w:rsidR="003A0101" w:rsidRPr="00876ADE">
        <w:rPr>
          <w:rFonts w:asciiTheme="majorHAnsi" w:hAnsiTheme="majorHAnsi" w:cs="Calibri"/>
          <w:sz w:val="22"/>
          <w:szCs w:val="22"/>
        </w:rPr>
        <w:t>:</w:t>
      </w:r>
    </w:p>
    <w:p w14:paraId="53C49A75" w14:textId="77777777" w:rsidR="003A0101" w:rsidRPr="00876ADE" w:rsidRDefault="00146549" w:rsidP="003A0101">
      <w:pPr>
        <w:rPr>
          <w:rFonts w:asciiTheme="majorHAnsi" w:hAnsiTheme="majorHAnsi" w:cs="Calibri"/>
          <w:sz w:val="22"/>
          <w:szCs w:val="22"/>
        </w:rPr>
      </w:pPr>
      <w:r w:rsidRPr="00876ADE">
        <w:rPr>
          <w:rFonts w:asciiTheme="majorHAnsi" w:hAnsiTheme="majorHAnsi" w:cs="Calibri"/>
          <w:sz w:val="22"/>
          <w:szCs w:val="22"/>
        </w:rPr>
        <w:tab/>
      </w:r>
      <w:r w:rsidR="003A0101" w:rsidRPr="00876ADE">
        <w:rPr>
          <w:rFonts w:asciiTheme="majorHAnsi" w:hAnsiTheme="majorHAnsi" w:cs="Calibri"/>
          <w:sz w:val="22"/>
          <w:szCs w:val="22"/>
        </w:rPr>
        <w:t>Oorlog / conflicten waar</w:t>
      </w:r>
      <w:r w:rsidR="00BC2EA1" w:rsidRPr="00876ADE">
        <w:rPr>
          <w:rFonts w:asciiTheme="majorHAnsi" w:hAnsiTheme="majorHAnsi" w:cs="Calibri"/>
          <w:sz w:val="22"/>
          <w:szCs w:val="22"/>
        </w:rPr>
        <w:t>voor</w:t>
      </w:r>
      <w:r w:rsidR="003A0101" w:rsidRPr="00876ADE">
        <w:rPr>
          <w:rFonts w:asciiTheme="majorHAnsi" w:hAnsiTheme="majorHAnsi" w:cs="Calibri"/>
          <w:sz w:val="22"/>
          <w:szCs w:val="22"/>
        </w:rPr>
        <w:t xml:space="preserve"> mensen op de vlucht zijn</w:t>
      </w:r>
      <w:r w:rsidR="00BC2EA1" w:rsidRPr="00876ADE">
        <w:rPr>
          <w:rFonts w:asciiTheme="majorHAnsi" w:hAnsiTheme="majorHAnsi" w:cs="Calibri"/>
          <w:sz w:val="22"/>
          <w:szCs w:val="22"/>
        </w:rPr>
        <w:t>,</w:t>
      </w:r>
      <w:r w:rsidR="003A0101" w:rsidRPr="00876ADE">
        <w:rPr>
          <w:rFonts w:asciiTheme="majorHAnsi" w:hAnsiTheme="majorHAnsi" w:cs="Calibri"/>
          <w:sz w:val="22"/>
          <w:szCs w:val="22"/>
        </w:rPr>
        <w:t xml:space="preserve"> waardoor ze migreren</w:t>
      </w:r>
      <w:r w:rsidR="00BC2EA1" w:rsidRPr="00876ADE">
        <w:rPr>
          <w:rFonts w:asciiTheme="majorHAnsi" w:hAnsiTheme="majorHAnsi" w:cs="Calibri"/>
          <w:sz w:val="22"/>
          <w:szCs w:val="22"/>
        </w:rPr>
        <w:t>.</w:t>
      </w:r>
    </w:p>
    <w:p w14:paraId="53C49A76" w14:textId="77777777" w:rsidR="003A0101" w:rsidRPr="00876ADE" w:rsidRDefault="0001062D" w:rsidP="003A0101">
      <w:pPr>
        <w:rPr>
          <w:rFonts w:asciiTheme="majorHAnsi" w:hAnsiTheme="majorHAnsi" w:cs="Calibri"/>
          <w:sz w:val="22"/>
          <w:szCs w:val="22"/>
        </w:rPr>
      </w:pPr>
      <w:r w:rsidRPr="00876ADE">
        <w:rPr>
          <w:rFonts w:asciiTheme="majorHAnsi" w:hAnsiTheme="majorHAnsi" w:cs="Calibri"/>
          <w:b/>
          <w:sz w:val="22"/>
          <w:szCs w:val="22"/>
        </w:rPr>
        <w:t>c</w:t>
      </w:r>
      <w:r w:rsidR="00146549" w:rsidRPr="00876ADE">
        <w:rPr>
          <w:rFonts w:asciiTheme="majorHAnsi" w:hAnsiTheme="majorHAnsi" w:cs="Calibri"/>
          <w:sz w:val="22"/>
          <w:szCs w:val="22"/>
        </w:rPr>
        <w:tab/>
      </w:r>
      <w:r w:rsidR="00BC2EA1" w:rsidRPr="00876ADE">
        <w:rPr>
          <w:rFonts w:asciiTheme="majorHAnsi" w:hAnsiTheme="majorHAnsi" w:cs="Calibri"/>
          <w:sz w:val="22"/>
          <w:szCs w:val="22"/>
        </w:rPr>
        <w:t xml:space="preserve">Eén </w:t>
      </w:r>
      <w:r w:rsidR="003A0101" w:rsidRPr="00876ADE">
        <w:rPr>
          <w:rFonts w:asciiTheme="majorHAnsi" w:hAnsiTheme="majorHAnsi" w:cs="Calibri"/>
          <w:sz w:val="22"/>
          <w:szCs w:val="22"/>
        </w:rPr>
        <w:t xml:space="preserve">geografische </w:t>
      </w:r>
      <w:r w:rsidR="00BC2EA1" w:rsidRPr="00876ADE">
        <w:rPr>
          <w:rFonts w:asciiTheme="majorHAnsi" w:hAnsiTheme="majorHAnsi" w:cs="Calibri"/>
          <w:sz w:val="22"/>
          <w:szCs w:val="22"/>
        </w:rPr>
        <w:t>reden gevraagd</w:t>
      </w:r>
      <w:r w:rsidR="003A0101" w:rsidRPr="00876ADE">
        <w:rPr>
          <w:rFonts w:asciiTheme="majorHAnsi" w:hAnsiTheme="majorHAnsi" w:cs="Calibri"/>
          <w:sz w:val="22"/>
          <w:szCs w:val="22"/>
        </w:rPr>
        <w:t>:</w:t>
      </w:r>
    </w:p>
    <w:p w14:paraId="53C49A77" w14:textId="77777777" w:rsidR="003A0101" w:rsidRPr="00876ADE" w:rsidRDefault="00146549" w:rsidP="003A0101">
      <w:pPr>
        <w:rPr>
          <w:rFonts w:asciiTheme="majorHAnsi" w:hAnsiTheme="majorHAnsi" w:cs="Calibri"/>
          <w:sz w:val="22"/>
          <w:szCs w:val="22"/>
        </w:rPr>
      </w:pPr>
      <w:r w:rsidRPr="00876ADE">
        <w:rPr>
          <w:rFonts w:asciiTheme="majorHAnsi" w:hAnsiTheme="majorHAnsi" w:cs="Calibri"/>
          <w:sz w:val="22"/>
          <w:szCs w:val="22"/>
        </w:rPr>
        <w:tab/>
      </w:r>
      <w:r w:rsidR="003A0101" w:rsidRPr="00876ADE">
        <w:rPr>
          <w:rFonts w:asciiTheme="majorHAnsi" w:hAnsiTheme="majorHAnsi" w:cs="Calibri"/>
          <w:sz w:val="22"/>
          <w:szCs w:val="22"/>
        </w:rPr>
        <w:t>Mensen migreren sneller/vaker naar een land dat dichtbij ligt.</w:t>
      </w:r>
    </w:p>
    <w:p w14:paraId="53C49A78" w14:textId="77777777" w:rsidR="00D36B06" w:rsidRPr="00876ADE" w:rsidRDefault="00D36B06" w:rsidP="003A0101">
      <w:pPr>
        <w:rPr>
          <w:rFonts w:asciiTheme="majorHAnsi" w:hAnsiTheme="majorHAnsi" w:cs="Calibri"/>
          <w:sz w:val="22"/>
          <w:szCs w:val="22"/>
        </w:rPr>
      </w:pPr>
    </w:p>
    <w:p w14:paraId="53C49A79" w14:textId="77777777" w:rsidR="00D36B06" w:rsidRPr="00876ADE" w:rsidRDefault="00146549" w:rsidP="003A0101">
      <w:pPr>
        <w:rPr>
          <w:rFonts w:asciiTheme="majorHAnsi" w:hAnsiTheme="majorHAnsi" w:cs="Calibri"/>
          <w:b/>
          <w:sz w:val="22"/>
          <w:szCs w:val="22"/>
        </w:rPr>
      </w:pPr>
      <w:r w:rsidRPr="00876ADE">
        <w:rPr>
          <w:rFonts w:asciiTheme="majorHAnsi" w:hAnsiTheme="majorHAnsi" w:cs="Calibri"/>
          <w:b/>
          <w:sz w:val="22"/>
          <w:szCs w:val="22"/>
        </w:rPr>
        <w:t>O</w:t>
      </w:r>
      <w:r w:rsidR="00D36B06" w:rsidRPr="00876ADE">
        <w:rPr>
          <w:rFonts w:asciiTheme="majorHAnsi" w:hAnsiTheme="majorHAnsi" w:cs="Calibri"/>
          <w:b/>
          <w:sz w:val="22"/>
          <w:szCs w:val="22"/>
        </w:rPr>
        <w:t>pdracht 6</w:t>
      </w:r>
      <w:r w:rsidRPr="00876ADE">
        <w:rPr>
          <w:rFonts w:asciiTheme="majorHAnsi" w:hAnsiTheme="majorHAnsi" w:cs="Calibri"/>
          <w:b/>
          <w:sz w:val="22"/>
          <w:szCs w:val="22"/>
        </w:rPr>
        <w:tab/>
      </w:r>
      <w:r w:rsidR="007F5364" w:rsidRPr="00876ADE">
        <w:rPr>
          <w:rFonts w:asciiTheme="majorHAnsi" w:hAnsiTheme="majorHAnsi" w:cs="Calibri"/>
          <w:b/>
          <w:sz w:val="22"/>
          <w:szCs w:val="22"/>
        </w:rPr>
        <w:t>Indiase migranten</w:t>
      </w:r>
    </w:p>
    <w:p w14:paraId="53C49A7A" w14:textId="77777777" w:rsidR="00D36B06" w:rsidRPr="00876ADE" w:rsidRDefault="0001062D" w:rsidP="00D36B06">
      <w:pPr>
        <w:rPr>
          <w:rFonts w:asciiTheme="majorHAnsi" w:hAnsiTheme="majorHAnsi" w:cs="Calibri"/>
          <w:sz w:val="22"/>
          <w:szCs w:val="22"/>
        </w:rPr>
      </w:pPr>
      <w:r w:rsidRPr="00876ADE">
        <w:rPr>
          <w:rFonts w:asciiTheme="majorHAnsi" w:hAnsiTheme="majorHAnsi" w:cs="Calibri"/>
          <w:b/>
          <w:sz w:val="22"/>
          <w:szCs w:val="22"/>
        </w:rPr>
        <w:t>a</w:t>
      </w:r>
      <w:r w:rsidR="007F5364" w:rsidRPr="00876ADE">
        <w:rPr>
          <w:rFonts w:asciiTheme="majorHAnsi" w:hAnsiTheme="majorHAnsi" w:cs="Calibri"/>
          <w:sz w:val="22"/>
          <w:szCs w:val="22"/>
        </w:rPr>
        <w:tab/>
        <w:t>s</w:t>
      </w:r>
      <w:r w:rsidR="00D36B06" w:rsidRPr="00876ADE">
        <w:rPr>
          <w:rFonts w:asciiTheme="majorHAnsi" w:hAnsiTheme="majorHAnsi" w:cs="Calibri"/>
          <w:sz w:val="22"/>
          <w:szCs w:val="22"/>
        </w:rPr>
        <w:t>electieve migratie</w:t>
      </w:r>
    </w:p>
    <w:p w14:paraId="53C49A7B" w14:textId="77777777" w:rsidR="00D36B06" w:rsidRPr="00876ADE" w:rsidRDefault="0001062D">
      <w:pPr>
        <w:ind w:left="708" w:hanging="708"/>
        <w:rPr>
          <w:rFonts w:asciiTheme="majorHAnsi" w:hAnsiTheme="majorHAnsi" w:cs="Calibri"/>
          <w:sz w:val="22"/>
          <w:szCs w:val="22"/>
        </w:rPr>
      </w:pPr>
      <w:r w:rsidRPr="00876ADE">
        <w:rPr>
          <w:rFonts w:asciiTheme="majorHAnsi" w:hAnsiTheme="majorHAnsi" w:cs="Calibri"/>
          <w:b/>
          <w:sz w:val="22"/>
          <w:szCs w:val="22"/>
        </w:rPr>
        <w:t>b</w:t>
      </w:r>
      <w:r w:rsidR="007F5364" w:rsidRPr="00876ADE">
        <w:rPr>
          <w:rFonts w:asciiTheme="majorHAnsi" w:hAnsiTheme="majorHAnsi" w:cs="Calibri"/>
          <w:sz w:val="22"/>
          <w:szCs w:val="22"/>
        </w:rPr>
        <w:tab/>
      </w:r>
      <w:r w:rsidR="00BC2EA1" w:rsidRPr="00876ADE">
        <w:rPr>
          <w:rFonts w:asciiTheme="majorHAnsi" w:hAnsiTheme="majorHAnsi" w:cs="Calibri"/>
          <w:sz w:val="22"/>
          <w:szCs w:val="22"/>
        </w:rPr>
        <w:t>u</w:t>
      </w:r>
      <w:r w:rsidR="00D36B06" w:rsidRPr="00876ADE">
        <w:rPr>
          <w:rFonts w:asciiTheme="majorHAnsi" w:hAnsiTheme="majorHAnsi" w:cs="Calibri"/>
          <w:sz w:val="22"/>
          <w:szCs w:val="22"/>
        </w:rPr>
        <w:t>it de Arabische Golfstaten</w:t>
      </w:r>
      <w:r w:rsidR="00BC2EA1" w:rsidRPr="00876ADE">
        <w:rPr>
          <w:rFonts w:asciiTheme="majorHAnsi" w:hAnsiTheme="majorHAnsi" w:cs="Calibri"/>
          <w:sz w:val="22"/>
          <w:szCs w:val="22"/>
        </w:rPr>
        <w:t xml:space="preserve">: </w:t>
      </w:r>
      <w:r w:rsidR="00D36B06" w:rsidRPr="00876ADE">
        <w:rPr>
          <w:rFonts w:asciiTheme="majorHAnsi" w:hAnsiTheme="majorHAnsi" w:cs="Calibri"/>
          <w:color w:val="000000"/>
          <w:sz w:val="22"/>
          <w:szCs w:val="22"/>
        </w:rPr>
        <w:t>naar de Golfstaten migreren vooral laagopgeleide Indiërs die uitsluitend economische motieven hebben om te migreren (terwijl de hoogopgeleide Indiërs vaak hun familie laten overkomen naar het land waar ze wonen en investeren in een leven buiten India waardoor de geldzendingen per hoofd lager zijn).</w:t>
      </w:r>
    </w:p>
    <w:p w14:paraId="53C49A7C" w14:textId="77777777" w:rsidR="00D36B06" w:rsidRPr="00876ADE" w:rsidRDefault="0001062D" w:rsidP="00D36B06">
      <w:pPr>
        <w:rPr>
          <w:rFonts w:asciiTheme="majorHAnsi" w:hAnsiTheme="majorHAnsi" w:cs="Calibri"/>
          <w:sz w:val="22"/>
          <w:szCs w:val="22"/>
        </w:rPr>
      </w:pPr>
      <w:r w:rsidRPr="00876ADE">
        <w:rPr>
          <w:rFonts w:asciiTheme="majorHAnsi" w:hAnsiTheme="majorHAnsi" w:cs="Calibri"/>
          <w:b/>
          <w:sz w:val="22"/>
          <w:szCs w:val="22"/>
        </w:rPr>
        <w:t>c</w:t>
      </w:r>
      <w:r w:rsidR="007F5364" w:rsidRPr="00876ADE">
        <w:rPr>
          <w:rFonts w:asciiTheme="majorHAnsi" w:hAnsiTheme="majorHAnsi" w:cs="Calibri"/>
          <w:sz w:val="22"/>
          <w:szCs w:val="22"/>
        </w:rPr>
        <w:tab/>
      </w:r>
      <w:r w:rsidR="00BC2EA1" w:rsidRPr="00876ADE">
        <w:rPr>
          <w:rFonts w:asciiTheme="majorHAnsi" w:hAnsiTheme="majorHAnsi" w:cs="Calibri"/>
          <w:sz w:val="22"/>
          <w:szCs w:val="22"/>
        </w:rPr>
        <w:t xml:space="preserve">een </w:t>
      </w:r>
      <w:r w:rsidR="007F5364" w:rsidRPr="00876ADE">
        <w:rPr>
          <w:rFonts w:asciiTheme="majorHAnsi" w:hAnsiTheme="majorHAnsi" w:cs="Calibri"/>
          <w:sz w:val="22"/>
          <w:szCs w:val="22"/>
        </w:rPr>
        <w:t>a</w:t>
      </w:r>
      <w:r w:rsidR="00D36B06" w:rsidRPr="00876ADE">
        <w:rPr>
          <w:rFonts w:asciiTheme="majorHAnsi" w:hAnsiTheme="majorHAnsi" w:cs="Calibri"/>
          <w:sz w:val="22"/>
          <w:szCs w:val="22"/>
        </w:rPr>
        <w:t>fname van het aantal toekomstige migranten</w:t>
      </w:r>
    </w:p>
    <w:p w14:paraId="53C49A7D" w14:textId="77777777" w:rsidR="00D36B06" w:rsidRPr="00876ADE" w:rsidRDefault="0001062D" w:rsidP="007F5364">
      <w:pPr>
        <w:ind w:left="708" w:hanging="708"/>
        <w:rPr>
          <w:rFonts w:asciiTheme="majorHAnsi" w:hAnsiTheme="majorHAnsi" w:cs="Calibri"/>
          <w:sz w:val="22"/>
          <w:szCs w:val="22"/>
        </w:rPr>
      </w:pPr>
      <w:r w:rsidRPr="00876ADE">
        <w:rPr>
          <w:rFonts w:asciiTheme="majorHAnsi" w:hAnsiTheme="majorHAnsi" w:cs="Calibri"/>
          <w:b/>
          <w:sz w:val="22"/>
          <w:szCs w:val="22"/>
        </w:rPr>
        <w:t>d</w:t>
      </w:r>
      <w:r w:rsidR="007F5364" w:rsidRPr="00876ADE">
        <w:rPr>
          <w:rFonts w:asciiTheme="majorHAnsi" w:hAnsiTheme="majorHAnsi" w:cs="Calibri"/>
          <w:sz w:val="22"/>
          <w:szCs w:val="22"/>
        </w:rPr>
        <w:tab/>
      </w:r>
      <w:r w:rsidR="00D36B06" w:rsidRPr="00876ADE">
        <w:rPr>
          <w:rFonts w:asciiTheme="majorHAnsi" w:hAnsiTheme="majorHAnsi" w:cs="Calibri"/>
          <w:sz w:val="22"/>
          <w:szCs w:val="22"/>
        </w:rPr>
        <w:t xml:space="preserve">De economische groei van India zorgt voor meer arbeidsplaatsen/ meer welvaart in India </w:t>
      </w:r>
      <w:r w:rsidR="00BC2EA1" w:rsidRPr="00876ADE">
        <w:rPr>
          <w:rFonts w:asciiTheme="majorHAnsi" w:hAnsiTheme="majorHAnsi" w:cs="Calibri"/>
          <w:sz w:val="22"/>
          <w:szCs w:val="22"/>
        </w:rPr>
        <w:t>(oorzaak),</w:t>
      </w:r>
      <w:r w:rsidR="00583F1C" w:rsidRPr="00876ADE">
        <w:rPr>
          <w:rFonts w:asciiTheme="majorHAnsi" w:hAnsiTheme="majorHAnsi" w:cs="Calibri"/>
          <w:sz w:val="22"/>
          <w:szCs w:val="22"/>
        </w:rPr>
        <w:t xml:space="preserve"> </w:t>
      </w:r>
      <w:r w:rsidR="00D36B06" w:rsidRPr="00876ADE">
        <w:rPr>
          <w:rFonts w:asciiTheme="majorHAnsi" w:hAnsiTheme="majorHAnsi" w:cs="Calibri"/>
          <w:sz w:val="22"/>
          <w:szCs w:val="22"/>
        </w:rPr>
        <w:t>waardoor het niet meer noodzakelijk is om te migreren naar de Verenigde Staten en het Verenigd Koninkrijk</w:t>
      </w:r>
      <w:r w:rsidR="00BC2EA1" w:rsidRPr="00876ADE">
        <w:rPr>
          <w:rFonts w:asciiTheme="majorHAnsi" w:hAnsiTheme="majorHAnsi" w:cs="Calibri"/>
          <w:sz w:val="22"/>
          <w:szCs w:val="22"/>
        </w:rPr>
        <w:t xml:space="preserve"> (gevolg)</w:t>
      </w:r>
      <w:r w:rsidR="00D36B06" w:rsidRPr="00876ADE">
        <w:rPr>
          <w:rFonts w:asciiTheme="majorHAnsi" w:hAnsiTheme="majorHAnsi" w:cs="Calibri"/>
          <w:sz w:val="22"/>
          <w:szCs w:val="22"/>
        </w:rPr>
        <w:t>.</w:t>
      </w:r>
    </w:p>
    <w:p w14:paraId="53C49A7E" w14:textId="77777777" w:rsidR="00D36B06" w:rsidRPr="00876ADE" w:rsidRDefault="00D36B06" w:rsidP="00D36B06">
      <w:pPr>
        <w:rPr>
          <w:rFonts w:asciiTheme="majorHAnsi" w:hAnsiTheme="majorHAnsi" w:cs="Calibri"/>
          <w:sz w:val="22"/>
          <w:szCs w:val="22"/>
        </w:rPr>
      </w:pPr>
      <w:r w:rsidRPr="00876ADE">
        <w:rPr>
          <w:rFonts w:asciiTheme="majorHAnsi" w:hAnsiTheme="majorHAnsi" w:cs="Calibri"/>
          <w:sz w:val="22"/>
          <w:szCs w:val="22"/>
        </w:rPr>
        <w:t>e</w:t>
      </w:r>
      <w:r w:rsidR="007F5364" w:rsidRPr="00876ADE">
        <w:rPr>
          <w:rFonts w:asciiTheme="majorHAnsi" w:hAnsiTheme="majorHAnsi" w:cs="Calibri"/>
          <w:sz w:val="22"/>
          <w:szCs w:val="22"/>
        </w:rPr>
        <w:tab/>
      </w:r>
      <w:r w:rsidR="00BC2EA1" w:rsidRPr="00876ADE">
        <w:rPr>
          <w:rFonts w:asciiTheme="majorHAnsi" w:hAnsiTheme="majorHAnsi" w:cs="Calibri"/>
          <w:sz w:val="22"/>
          <w:szCs w:val="22"/>
        </w:rPr>
        <w:t>Twee atlaskaarten gevraagd</w:t>
      </w:r>
      <w:r w:rsidRPr="00876ADE">
        <w:rPr>
          <w:rFonts w:asciiTheme="majorHAnsi" w:hAnsiTheme="majorHAnsi" w:cs="Calibri"/>
          <w:sz w:val="22"/>
          <w:szCs w:val="22"/>
        </w:rPr>
        <w:t>:</w:t>
      </w:r>
    </w:p>
    <w:p w14:paraId="53C49A7F" w14:textId="77777777" w:rsidR="00D36B06" w:rsidRPr="00876ADE" w:rsidRDefault="007F5364" w:rsidP="00D36B06">
      <w:pPr>
        <w:rPr>
          <w:rFonts w:asciiTheme="majorHAnsi" w:hAnsiTheme="majorHAnsi" w:cs="Calibri"/>
          <w:sz w:val="22"/>
          <w:szCs w:val="22"/>
        </w:rPr>
      </w:pPr>
      <w:r w:rsidRPr="00876ADE">
        <w:rPr>
          <w:rFonts w:asciiTheme="majorHAnsi" w:hAnsiTheme="majorHAnsi" w:cs="Calibri"/>
          <w:sz w:val="22"/>
          <w:szCs w:val="22"/>
        </w:rPr>
        <w:tab/>
      </w:r>
      <w:r w:rsidR="00BC2EA1" w:rsidRPr="00876ADE">
        <w:rPr>
          <w:rFonts w:asciiTheme="majorHAnsi" w:hAnsiTheme="majorHAnsi" w:cs="Calibri"/>
          <w:sz w:val="22"/>
          <w:szCs w:val="22"/>
        </w:rPr>
        <w:t xml:space="preserve">1) GB 259E, </w:t>
      </w:r>
      <w:r w:rsidR="0001062D" w:rsidRPr="00876ADE">
        <w:rPr>
          <w:rFonts w:asciiTheme="majorHAnsi" w:hAnsiTheme="majorHAnsi" w:cs="Calibri"/>
          <w:i/>
          <w:sz w:val="22"/>
          <w:szCs w:val="22"/>
        </w:rPr>
        <w:t>De wereld - Economie, Groei bbp</w:t>
      </w:r>
    </w:p>
    <w:p w14:paraId="53C49A80" w14:textId="77777777" w:rsidR="00D36B06" w:rsidRPr="00876ADE" w:rsidRDefault="007F5364" w:rsidP="00D36B06">
      <w:pPr>
        <w:rPr>
          <w:rFonts w:asciiTheme="majorHAnsi" w:hAnsiTheme="majorHAnsi" w:cs="Calibri"/>
          <w:sz w:val="22"/>
          <w:szCs w:val="22"/>
        </w:rPr>
      </w:pPr>
      <w:r w:rsidRPr="00876ADE">
        <w:rPr>
          <w:rFonts w:asciiTheme="majorHAnsi" w:hAnsiTheme="majorHAnsi" w:cs="Calibri"/>
          <w:sz w:val="22"/>
          <w:szCs w:val="22"/>
        </w:rPr>
        <w:tab/>
      </w:r>
      <w:r w:rsidR="00BC2EA1" w:rsidRPr="00876ADE">
        <w:rPr>
          <w:rFonts w:asciiTheme="majorHAnsi" w:hAnsiTheme="majorHAnsi" w:cs="Calibri"/>
          <w:sz w:val="22"/>
          <w:szCs w:val="22"/>
        </w:rPr>
        <w:t xml:space="preserve">2) GB 262D, </w:t>
      </w:r>
      <w:r w:rsidR="0001062D" w:rsidRPr="00876ADE">
        <w:rPr>
          <w:rFonts w:asciiTheme="majorHAnsi" w:hAnsiTheme="majorHAnsi" w:cs="Calibri"/>
          <w:i/>
          <w:sz w:val="22"/>
          <w:szCs w:val="22"/>
        </w:rPr>
        <w:t>De wereld - Ontwikkelingskenmerken, Opkomende markten</w:t>
      </w:r>
    </w:p>
    <w:p w14:paraId="53C49A81" w14:textId="77777777" w:rsidR="00932BE7" w:rsidRPr="00876ADE" w:rsidRDefault="00932BE7" w:rsidP="00D36B06">
      <w:pPr>
        <w:rPr>
          <w:rFonts w:asciiTheme="majorHAnsi" w:hAnsiTheme="majorHAnsi" w:cs="Calibri"/>
          <w:sz w:val="22"/>
          <w:szCs w:val="22"/>
        </w:rPr>
      </w:pPr>
    </w:p>
    <w:p w14:paraId="53C49A82" w14:textId="77777777" w:rsidR="007F5364" w:rsidRPr="00876ADE" w:rsidRDefault="007F5364" w:rsidP="00D36B06">
      <w:pPr>
        <w:rPr>
          <w:rFonts w:asciiTheme="majorHAnsi" w:hAnsiTheme="majorHAnsi" w:cs="Calibri"/>
          <w:b/>
          <w:sz w:val="22"/>
          <w:szCs w:val="22"/>
        </w:rPr>
      </w:pPr>
      <w:r w:rsidRPr="00876ADE">
        <w:rPr>
          <w:rFonts w:asciiTheme="majorHAnsi" w:hAnsiTheme="majorHAnsi" w:cs="Calibri"/>
          <w:b/>
          <w:sz w:val="22"/>
          <w:szCs w:val="22"/>
        </w:rPr>
        <w:t>Verdieping</w:t>
      </w:r>
    </w:p>
    <w:p w14:paraId="53C49A83" w14:textId="77777777" w:rsidR="00932BE7" w:rsidRPr="00876ADE" w:rsidRDefault="007F5364" w:rsidP="00D36B06">
      <w:pPr>
        <w:rPr>
          <w:rFonts w:asciiTheme="majorHAnsi" w:hAnsiTheme="majorHAnsi" w:cs="Calibri"/>
          <w:b/>
          <w:sz w:val="22"/>
          <w:szCs w:val="22"/>
        </w:rPr>
      </w:pPr>
      <w:r w:rsidRPr="00876ADE">
        <w:rPr>
          <w:rFonts w:asciiTheme="majorHAnsi" w:hAnsiTheme="majorHAnsi" w:cs="Calibri"/>
          <w:b/>
          <w:sz w:val="22"/>
          <w:szCs w:val="22"/>
        </w:rPr>
        <w:t>O</w:t>
      </w:r>
      <w:r w:rsidR="00932BE7" w:rsidRPr="00876ADE">
        <w:rPr>
          <w:rFonts w:asciiTheme="majorHAnsi" w:hAnsiTheme="majorHAnsi" w:cs="Calibri"/>
          <w:b/>
          <w:sz w:val="22"/>
          <w:szCs w:val="22"/>
        </w:rPr>
        <w:t>pdracht 7</w:t>
      </w:r>
      <w:r w:rsidRPr="00876ADE">
        <w:rPr>
          <w:rFonts w:asciiTheme="majorHAnsi" w:hAnsiTheme="majorHAnsi" w:cs="Calibri"/>
          <w:b/>
          <w:sz w:val="22"/>
          <w:szCs w:val="22"/>
        </w:rPr>
        <w:tab/>
      </w:r>
      <w:proofErr w:type="spellStart"/>
      <w:r w:rsidRPr="00876ADE">
        <w:rPr>
          <w:rFonts w:asciiTheme="majorHAnsi" w:hAnsiTheme="majorHAnsi" w:cs="Calibri"/>
          <w:b/>
          <w:sz w:val="22"/>
          <w:szCs w:val="22"/>
        </w:rPr>
        <w:t>Andersglobalisten</w:t>
      </w:r>
      <w:proofErr w:type="spellEnd"/>
    </w:p>
    <w:p w14:paraId="53C49A84" w14:textId="77777777" w:rsidR="00932BE7" w:rsidRPr="00876ADE" w:rsidRDefault="007F5364" w:rsidP="00932BE7">
      <w:pPr>
        <w:rPr>
          <w:rFonts w:asciiTheme="majorHAnsi" w:hAnsiTheme="majorHAnsi" w:cs="Calibri"/>
          <w:sz w:val="22"/>
          <w:szCs w:val="22"/>
        </w:rPr>
      </w:pPr>
      <w:r w:rsidRPr="00876ADE">
        <w:rPr>
          <w:rFonts w:asciiTheme="majorHAnsi" w:hAnsiTheme="majorHAnsi" w:cs="Calibri"/>
          <w:b/>
          <w:sz w:val="22"/>
          <w:szCs w:val="22"/>
        </w:rPr>
        <w:t>a</w:t>
      </w:r>
      <w:r w:rsidRPr="00876ADE">
        <w:rPr>
          <w:rFonts w:asciiTheme="majorHAnsi" w:hAnsiTheme="majorHAnsi" w:cs="Calibri"/>
          <w:sz w:val="22"/>
          <w:szCs w:val="22"/>
        </w:rPr>
        <w:tab/>
      </w:r>
      <w:r w:rsidR="00BC5D00" w:rsidRPr="00876ADE">
        <w:rPr>
          <w:rFonts w:asciiTheme="majorHAnsi" w:hAnsiTheme="majorHAnsi" w:cs="Calibri"/>
          <w:sz w:val="22"/>
          <w:szCs w:val="22"/>
        </w:rPr>
        <w:t>Eén kenmerk gevraagd, bijvoorbeeld</w:t>
      </w:r>
      <w:r w:rsidR="00932BE7" w:rsidRPr="00876ADE">
        <w:rPr>
          <w:rFonts w:asciiTheme="majorHAnsi" w:hAnsiTheme="majorHAnsi" w:cs="Calibri"/>
          <w:sz w:val="22"/>
          <w:szCs w:val="22"/>
        </w:rPr>
        <w:t>:</w:t>
      </w:r>
    </w:p>
    <w:p w14:paraId="53C49A85" w14:textId="77777777" w:rsidR="00932BE7" w:rsidRPr="00876ADE" w:rsidRDefault="007F5364" w:rsidP="00932BE7">
      <w:pPr>
        <w:rPr>
          <w:rFonts w:asciiTheme="majorHAnsi" w:hAnsiTheme="majorHAnsi" w:cs="Calibri"/>
          <w:sz w:val="22"/>
          <w:szCs w:val="22"/>
        </w:rPr>
      </w:pPr>
      <w:r w:rsidRPr="00876ADE">
        <w:rPr>
          <w:rFonts w:asciiTheme="majorHAnsi" w:hAnsiTheme="majorHAnsi" w:cs="Calibri"/>
          <w:sz w:val="22"/>
          <w:szCs w:val="22"/>
        </w:rPr>
        <w:tab/>
      </w:r>
      <w:r w:rsidR="00BC5D00" w:rsidRPr="00876ADE">
        <w:rPr>
          <w:rFonts w:asciiTheme="majorHAnsi" w:hAnsiTheme="majorHAnsi" w:cs="Calibri"/>
          <w:sz w:val="22"/>
          <w:szCs w:val="22"/>
        </w:rPr>
        <w:t xml:space="preserve">1) </w:t>
      </w:r>
      <w:r w:rsidR="00932BE7" w:rsidRPr="00876ADE">
        <w:rPr>
          <w:rFonts w:asciiTheme="majorHAnsi" w:hAnsiTheme="majorHAnsi" w:cs="Calibri"/>
          <w:sz w:val="22"/>
          <w:szCs w:val="22"/>
        </w:rPr>
        <w:t>Afrika en Zuid-Amerika / de armste continenten staan centraal in het logo</w:t>
      </w:r>
      <w:r w:rsidR="00BC5D00" w:rsidRPr="00876ADE">
        <w:rPr>
          <w:rFonts w:asciiTheme="majorHAnsi" w:hAnsiTheme="majorHAnsi" w:cs="Calibri"/>
          <w:sz w:val="22"/>
          <w:szCs w:val="22"/>
        </w:rPr>
        <w:t>.</w:t>
      </w:r>
    </w:p>
    <w:p w14:paraId="53C49A86" w14:textId="77777777" w:rsidR="00932BE7" w:rsidRPr="00876ADE" w:rsidRDefault="007F5364" w:rsidP="007F5364">
      <w:pPr>
        <w:ind w:left="708" w:hanging="708"/>
        <w:rPr>
          <w:rFonts w:asciiTheme="majorHAnsi" w:hAnsiTheme="majorHAnsi" w:cs="Calibri"/>
          <w:sz w:val="22"/>
          <w:szCs w:val="22"/>
        </w:rPr>
      </w:pPr>
      <w:r w:rsidRPr="00876ADE">
        <w:rPr>
          <w:rFonts w:asciiTheme="majorHAnsi" w:hAnsiTheme="majorHAnsi" w:cs="Calibri"/>
          <w:sz w:val="22"/>
          <w:szCs w:val="22"/>
        </w:rPr>
        <w:tab/>
      </w:r>
      <w:r w:rsidR="00BC5D00" w:rsidRPr="00876ADE">
        <w:rPr>
          <w:rFonts w:asciiTheme="majorHAnsi" w:hAnsiTheme="majorHAnsi" w:cs="Calibri"/>
          <w:sz w:val="22"/>
          <w:szCs w:val="22"/>
        </w:rPr>
        <w:t xml:space="preserve">2) </w:t>
      </w:r>
      <w:r w:rsidR="00932BE7" w:rsidRPr="00876ADE">
        <w:rPr>
          <w:rFonts w:asciiTheme="majorHAnsi" w:hAnsiTheme="majorHAnsi" w:cs="Calibri"/>
          <w:sz w:val="22"/>
          <w:szCs w:val="22"/>
        </w:rPr>
        <w:t>Alle continenten worden naast elkaar weergegeven</w:t>
      </w:r>
      <w:r w:rsidR="00BC5D00" w:rsidRPr="00876ADE">
        <w:rPr>
          <w:rFonts w:asciiTheme="majorHAnsi" w:hAnsiTheme="majorHAnsi" w:cs="Calibri"/>
          <w:sz w:val="22"/>
          <w:szCs w:val="22"/>
        </w:rPr>
        <w:t xml:space="preserve">: </w:t>
      </w:r>
      <w:r w:rsidR="00932BE7" w:rsidRPr="00876ADE">
        <w:rPr>
          <w:rFonts w:asciiTheme="majorHAnsi" w:hAnsiTheme="majorHAnsi" w:cs="Calibri"/>
          <w:sz w:val="22"/>
          <w:szCs w:val="22"/>
        </w:rPr>
        <w:t xml:space="preserve">op deze wijze is geen </w:t>
      </w:r>
      <w:r w:rsidR="00BC5D00" w:rsidRPr="00876ADE">
        <w:rPr>
          <w:rFonts w:asciiTheme="majorHAnsi" w:hAnsiTheme="majorHAnsi" w:cs="Calibri"/>
          <w:sz w:val="22"/>
          <w:szCs w:val="22"/>
        </w:rPr>
        <w:t>N</w:t>
      </w:r>
      <w:r w:rsidR="00932BE7" w:rsidRPr="00876ADE">
        <w:rPr>
          <w:rFonts w:asciiTheme="majorHAnsi" w:hAnsiTheme="majorHAnsi" w:cs="Calibri"/>
          <w:sz w:val="22"/>
          <w:szCs w:val="22"/>
        </w:rPr>
        <w:t>oord-</w:t>
      </w:r>
      <w:r w:rsidR="00BC5D00" w:rsidRPr="00876ADE">
        <w:rPr>
          <w:rFonts w:asciiTheme="majorHAnsi" w:hAnsiTheme="majorHAnsi" w:cs="Calibri"/>
          <w:sz w:val="22"/>
          <w:szCs w:val="22"/>
        </w:rPr>
        <w:t>Z</w:t>
      </w:r>
      <w:r w:rsidR="00932BE7" w:rsidRPr="00876ADE">
        <w:rPr>
          <w:rFonts w:asciiTheme="majorHAnsi" w:hAnsiTheme="majorHAnsi" w:cs="Calibri"/>
          <w:sz w:val="22"/>
          <w:szCs w:val="22"/>
        </w:rPr>
        <w:t>uidtegenstelling zichtbaar.</w:t>
      </w:r>
    </w:p>
    <w:p w14:paraId="53C49A87" w14:textId="77777777" w:rsidR="00BC5D00" w:rsidRPr="00876ADE" w:rsidRDefault="00932BE7" w:rsidP="007F5364">
      <w:pPr>
        <w:ind w:left="708" w:hanging="708"/>
        <w:rPr>
          <w:rFonts w:asciiTheme="majorHAnsi" w:hAnsiTheme="majorHAnsi" w:cs="Calibri"/>
          <w:sz w:val="22"/>
          <w:szCs w:val="22"/>
        </w:rPr>
      </w:pPr>
      <w:r w:rsidRPr="00876ADE">
        <w:rPr>
          <w:rFonts w:asciiTheme="majorHAnsi" w:hAnsiTheme="majorHAnsi" w:cs="Calibri"/>
          <w:b/>
          <w:sz w:val="22"/>
          <w:szCs w:val="22"/>
        </w:rPr>
        <w:t>b</w:t>
      </w:r>
      <w:r w:rsidR="007F5364" w:rsidRPr="00876ADE">
        <w:rPr>
          <w:rFonts w:asciiTheme="majorHAnsi" w:hAnsiTheme="majorHAnsi" w:cs="Calibri"/>
          <w:sz w:val="22"/>
          <w:szCs w:val="22"/>
        </w:rPr>
        <w:tab/>
      </w:r>
      <w:r w:rsidR="00BC5D00" w:rsidRPr="00876ADE">
        <w:rPr>
          <w:rFonts w:asciiTheme="majorHAnsi" w:hAnsiTheme="majorHAnsi" w:cs="Calibri"/>
          <w:sz w:val="22"/>
          <w:szCs w:val="22"/>
        </w:rPr>
        <w:t>Twee technologische ontwikkelingen gevraagd:</w:t>
      </w:r>
    </w:p>
    <w:p w14:paraId="53C49A88" w14:textId="77777777" w:rsidR="00932BE7" w:rsidRPr="00876ADE" w:rsidRDefault="00BC5D00" w:rsidP="007F5364">
      <w:pPr>
        <w:ind w:left="708" w:hanging="708"/>
        <w:rPr>
          <w:rFonts w:asciiTheme="majorHAnsi" w:hAnsiTheme="majorHAnsi" w:cs="Calibri"/>
          <w:sz w:val="22"/>
          <w:szCs w:val="22"/>
        </w:rPr>
      </w:pPr>
      <w:r w:rsidRPr="00876ADE">
        <w:rPr>
          <w:rFonts w:asciiTheme="majorHAnsi" w:hAnsiTheme="majorHAnsi" w:cs="Calibri"/>
          <w:sz w:val="22"/>
          <w:szCs w:val="22"/>
        </w:rPr>
        <w:tab/>
        <w:t xml:space="preserve">1) </w:t>
      </w:r>
      <w:r w:rsidR="00592B5D" w:rsidRPr="00876ADE">
        <w:rPr>
          <w:rFonts w:asciiTheme="majorHAnsi" w:hAnsiTheme="majorHAnsi" w:cs="Calibri"/>
          <w:sz w:val="22"/>
          <w:szCs w:val="22"/>
        </w:rPr>
        <w:t>v</w:t>
      </w:r>
      <w:r w:rsidR="00932BE7" w:rsidRPr="00876ADE">
        <w:rPr>
          <w:rFonts w:asciiTheme="majorHAnsi" w:hAnsiTheme="majorHAnsi" w:cs="Calibri"/>
          <w:sz w:val="22"/>
          <w:szCs w:val="22"/>
        </w:rPr>
        <w:t xml:space="preserve">erbetering van de telecommunicatie (of voorbeelden daarvan zoals internet, </w:t>
      </w:r>
      <w:proofErr w:type="spellStart"/>
      <w:r w:rsidR="00932BE7" w:rsidRPr="00876ADE">
        <w:rPr>
          <w:rFonts w:asciiTheme="majorHAnsi" w:hAnsiTheme="majorHAnsi" w:cs="Calibri"/>
          <w:sz w:val="22"/>
          <w:szCs w:val="22"/>
        </w:rPr>
        <w:t>mobiel</w:t>
      </w:r>
      <w:r w:rsidR="00592B5D" w:rsidRPr="00876ADE">
        <w:rPr>
          <w:rFonts w:asciiTheme="majorHAnsi" w:hAnsiTheme="majorHAnsi" w:cs="Calibri"/>
          <w:sz w:val="22"/>
          <w:szCs w:val="22"/>
        </w:rPr>
        <w:t>e</w:t>
      </w:r>
      <w:r w:rsidR="00932BE7" w:rsidRPr="00876ADE">
        <w:rPr>
          <w:rFonts w:asciiTheme="majorHAnsi" w:hAnsiTheme="majorHAnsi" w:cs="Calibri"/>
          <w:sz w:val="22"/>
          <w:szCs w:val="22"/>
        </w:rPr>
        <w:t>telefoonnetwerk</w:t>
      </w:r>
      <w:proofErr w:type="spellEnd"/>
      <w:r w:rsidR="00932BE7" w:rsidRPr="00876ADE">
        <w:rPr>
          <w:rFonts w:asciiTheme="majorHAnsi" w:hAnsiTheme="majorHAnsi" w:cs="Calibri"/>
          <w:sz w:val="22"/>
          <w:szCs w:val="22"/>
        </w:rPr>
        <w:t>)</w:t>
      </w:r>
    </w:p>
    <w:p w14:paraId="53C49A89" w14:textId="77777777" w:rsidR="00932BE7" w:rsidRPr="00876ADE" w:rsidRDefault="007F5364" w:rsidP="00932BE7">
      <w:pPr>
        <w:rPr>
          <w:rFonts w:asciiTheme="majorHAnsi" w:hAnsiTheme="majorHAnsi" w:cs="Calibri"/>
          <w:sz w:val="22"/>
          <w:szCs w:val="22"/>
        </w:rPr>
      </w:pPr>
      <w:r w:rsidRPr="00876ADE">
        <w:rPr>
          <w:rFonts w:asciiTheme="majorHAnsi" w:hAnsiTheme="majorHAnsi" w:cs="Calibri"/>
          <w:sz w:val="22"/>
          <w:szCs w:val="22"/>
        </w:rPr>
        <w:tab/>
      </w:r>
      <w:r w:rsidR="00592B5D" w:rsidRPr="00876ADE">
        <w:rPr>
          <w:rFonts w:asciiTheme="majorHAnsi" w:hAnsiTheme="majorHAnsi" w:cs="Calibri"/>
          <w:sz w:val="22"/>
          <w:szCs w:val="22"/>
        </w:rPr>
        <w:t>2) a</w:t>
      </w:r>
      <w:r w:rsidR="00932BE7" w:rsidRPr="00876ADE">
        <w:rPr>
          <w:rFonts w:asciiTheme="majorHAnsi" w:hAnsiTheme="majorHAnsi" w:cs="Calibri"/>
          <w:sz w:val="22"/>
          <w:szCs w:val="22"/>
        </w:rPr>
        <w:t xml:space="preserve">fname van de relatieve afstanden (door </w:t>
      </w:r>
      <w:r w:rsidR="00592B5D" w:rsidRPr="00876ADE">
        <w:rPr>
          <w:rFonts w:asciiTheme="majorHAnsi" w:hAnsiTheme="majorHAnsi" w:cs="Calibri"/>
          <w:sz w:val="22"/>
          <w:szCs w:val="22"/>
        </w:rPr>
        <w:t xml:space="preserve">lagere </w:t>
      </w:r>
      <w:r w:rsidR="00932BE7" w:rsidRPr="00876ADE">
        <w:rPr>
          <w:rFonts w:asciiTheme="majorHAnsi" w:hAnsiTheme="majorHAnsi" w:cs="Calibri"/>
          <w:sz w:val="22"/>
          <w:szCs w:val="22"/>
        </w:rPr>
        <w:t>vliegtarieven)</w:t>
      </w:r>
    </w:p>
    <w:p w14:paraId="53C49A8A" w14:textId="77777777" w:rsidR="000471EC" w:rsidRPr="00876ADE" w:rsidRDefault="00932BE7" w:rsidP="00932BE7">
      <w:pPr>
        <w:rPr>
          <w:rFonts w:asciiTheme="majorHAnsi" w:hAnsiTheme="majorHAnsi" w:cs="Calibri"/>
          <w:sz w:val="22"/>
          <w:szCs w:val="22"/>
        </w:rPr>
      </w:pPr>
      <w:r w:rsidRPr="00876ADE">
        <w:rPr>
          <w:rFonts w:asciiTheme="majorHAnsi" w:hAnsiTheme="majorHAnsi" w:cs="Calibri"/>
          <w:b/>
          <w:sz w:val="22"/>
          <w:szCs w:val="22"/>
        </w:rPr>
        <w:t>c</w:t>
      </w:r>
      <w:r w:rsidR="007F5364" w:rsidRPr="00876ADE">
        <w:rPr>
          <w:rFonts w:asciiTheme="majorHAnsi" w:hAnsiTheme="majorHAnsi" w:cs="Calibri"/>
          <w:sz w:val="22"/>
          <w:szCs w:val="22"/>
        </w:rPr>
        <w:tab/>
      </w:r>
      <w:r w:rsidR="00592B5D" w:rsidRPr="00876ADE">
        <w:rPr>
          <w:rFonts w:asciiTheme="majorHAnsi" w:hAnsiTheme="majorHAnsi" w:cs="Calibri"/>
          <w:sz w:val="22"/>
          <w:szCs w:val="22"/>
        </w:rPr>
        <w:t>m</w:t>
      </w:r>
      <w:r w:rsidRPr="00876ADE">
        <w:rPr>
          <w:rFonts w:asciiTheme="majorHAnsi" w:hAnsiTheme="majorHAnsi" w:cs="Calibri"/>
          <w:sz w:val="22"/>
          <w:szCs w:val="22"/>
        </w:rPr>
        <w:t xml:space="preserve">ultinational / </w:t>
      </w:r>
      <w:r w:rsidR="00592B5D" w:rsidRPr="00876ADE">
        <w:rPr>
          <w:rFonts w:asciiTheme="majorHAnsi" w:hAnsiTheme="majorHAnsi" w:cs="Calibri"/>
          <w:sz w:val="22"/>
          <w:szCs w:val="22"/>
        </w:rPr>
        <w:t>m</w:t>
      </w:r>
      <w:r w:rsidRPr="00876ADE">
        <w:rPr>
          <w:rFonts w:asciiTheme="majorHAnsi" w:hAnsiTheme="majorHAnsi" w:cs="Calibri"/>
          <w:sz w:val="22"/>
          <w:szCs w:val="22"/>
        </w:rPr>
        <w:t>ultinationale onderneming</w:t>
      </w:r>
    </w:p>
    <w:p w14:paraId="53C49A8B" w14:textId="77777777" w:rsidR="00932BE7" w:rsidRPr="00876ADE" w:rsidRDefault="007F5364" w:rsidP="007F5364">
      <w:pPr>
        <w:ind w:left="708" w:hanging="708"/>
        <w:rPr>
          <w:rFonts w:asciiTheme="majorHAnsi" w:hAnsiTheme="majorHAnsi" w:cs="Calibri"/>
          <w:sz w:val="22"/>
          <w:szCs w:val="22"/>
        </w:rPr>
      </w:pPr>
      <w:r w:rsidRPr="00876ADE">
        <w:rPr>
          <w:rFonts w:asciiTheme="majorHAnsi" w:hAnsiTheme="majorHAnsi" w:cs="Calibri"/>
          <w:b/>
          <w:sz w:val="22"/>
          <w:szCs w:val="22"/>
        </w:rPr>
        <w:t>d</w:t>
      </w:r>
      <w:r w:rsidRPr="00876ADE">
        <w:rPr>
          <w:rFonts w:asciiTheme="majorHAnsi" w:hAnsiTheme="majorHAnsi" w:cs="Calibri"/>
          <w:sz w:val="22"/>
          <w:szCs w:val="22"/>
        </w:rPr>
        <w:tab/>
      </w:r>
      <w:r w:rsidR="00592B5D" w:rsidRPr="00876ADE">
        <w:rPr>
          <w:rFonts w:asciiTheme="majorHAnsi" w:hAnsiTheme="majorHAnsi" w:cs="Calibri"/>
          <w:sz w:val="22"/>
          <w:szCs w:val="22"/>
        </w:rPr>
        <w:t>De</w:t>
      </w:r>
      <w:r w:rsidR="00932BE7" w:rsidRPr="00876ADE">
        <w:rPr>
          <w:rFonts w:asciiTheme="majorHAnsi" w:hAnsiTheme="majorHAnsi" w:cs="Calibri"/>
          <w:sz w:val="22"/>
          <w:szCs w:val="22"/>
        </w:rPr>
        <w:t xml:space="preserve">ze bedrijven </w:t>
      </w:r>
      <w:r w:rsidR="00592B5D" w:rsidRPr="00876ADE">
        <w:rPr>
          <w:rFonts w:asciiTheme="majorHAnsi" w:hAnsiTheme="majorHAnsi" w:cs="Calibri"/>
          <w:sz w:val="22"/>
          <w:szCs w:val="22"/>
        </w:rPr>
        <w:t xml:space="preserve">zijn </w:t>
      </w:r>
      <w:r w:rsidR="00932BE7" w:rsidRPr="00876ADE">
        <w:rPr>
          <w:rFonts w:asciiTheme="majorHAnsi" w:hAnsiTheme="majorHAnsi" w:cs="Calibri"/>
          <w:sz w:val="22"/>
          <w:szCs w:val="22"/>
        </w:rPr>
        <w:t>zo internationaal georganiseerd dat ze zelf kunnen bepalen waar ze welke activiteit laten plaatsvinden / organiseren. (Overheden zijn van deze beslissingen afhankelijk voor wat betreft nationale werkgelegenheid, belastinginkomsten</w:t>
      </w:r>
      <w:r w:rsidR="00592B5D" w:rsidRPr="00876ADE">
        <w:rPr>
          <w:rFonts w:asciiTheme="majorHAnsi" w:hAnsiTheme="majorHAnsi" w:cs="Calibri"/>
          <w:sz w:val="22"/>
          <w:szCs w:val="22"/>
        </w:rPr>
        <w:t>, enzovoort</w:t>
      </w:r>
      <w:r w:rsidR="00932BE7" w:rsidRPr="00876ADE">
        <w:rPr>
          <w:rFonts w:asciiTheme="majorHAnsi" w:hAnsiTheme="majorHAnsi" w:cs="Calibri"/>
          <w:sz w:val="22"/>
          <w:szCs w:val="22"/>
        </w:rPr>
        <w:t>.)</w:t>
      </w:r>
    </w:p>
    <w:p w14:paraId="53C49A8C" w14:textId="77777777" w:rsidR="007F5364" w:rsidRDefault="007F5364" w:rsidP="00932BE7">
      <w:pPr>
        <w:rPr>
          <w:rFonts w:asciiTheme="majorHAnsi" w:hAnsiTheme="majorHAnsi" w:cs="Calibri"/>
          <w:sz w:val="22"/>
          <w:szCs w:val="22"/>
        </w:rPr>
      </w:pPr>
    </w:p>
    <w:p w14:paraId="53C49A8D" w14:textId="77777777" w:rsidR="00876ADE" w:rsidRDefault="00876ADE" w:rsidP="00932BE7">
      <w:pPr>
        <w:rPr>
          <w:rFonts w:asciiTheme="majorHAnsi" w:hAnsiTheme="majorHAnsi" w:cs="Calibri"/>
          <w:sz w:val="22"/>
          <w:szCs w:val="22"/>
        </w:rPr>
      </w:pPr>
    </w:p>
    <w:p w14:paraId="53C49A8E" w14:textId="77777777" w:rsidR="00876ADE" w:rsidRDefault="00876ADE" w:rsidP="00932BE7">
      <w:pPr>
        <w:rPr>
          <w:rFonts w:asciiTheme="majorHAnsi" w:hAnsiTheme="majorHAnsi" w:cs="Calibri"/>
          <w:sz w:val="22"/>
          <w:szCs w:val="22"/>
        </w:rPr>
      </w:pPr>
    </w:p>
    <w:p w14:paraId="53C49A8F" w14:textId="77777777" w:rsidR="00876ADE" w:rsidRDefault="00876ADE" w:rsidP="00932BE7">
      <w:pPr>
        <w:rPr>
          <w:rFonts w:asciiTheme="majorHAnsi" w:hAnsiTheme="majorHAnsi" w:cs="Calibri"/>
          <w:sz w:val="22"/>
          <w:szCs w:val="22"/>
        </w:rPr>
      </w:pPr>
    </w:p>
    <w:p w14:paraId="53C49A90" w14:textId="3AA0C867" w:rsidR="00876ADE" w:rsidRDefault="00876ADE" w:rsidP="00932BE7">
      <w:pPr>
        <w:rPr>
          <w:rFonts w:asciiTheme="majorHAnsi" w:hAnsiTheme="majorHAnsi" w:cs="Calibri"/>
          <w:sz w:val="22"/>
          <w:szCs w:val="22"/>
        </w:rPr>
      </w:pPr>
    </w:p>
    <w:p w14:paraId="4534DFF3" w14:textId="77777777" w:rsidR="00933326" w:rsidRDefault="00933326" w:rsidP="00932BE7">
      <w:pPr>
        <w:rPr>
          <w:rFonts w:asciiTheme="majorHAnsi" w:hAnsiTheme="majorHAnsi" w:cs="Calibri"/>
          <w:sz w:val="22"/>
          <w:szCs w:val="22"/>
        </w:rPr>
      </w:pPr>
    </w:p>
    <w:p w14:paraId="53C49A91" w14:textId="77777777" w:rsidR="00876ADE" w:rsidRDefault="00876ADE" w:rsidP="00932BE7">
      <w:pPr>
        <w:rPr>
          <w:rFonts w:asciiTheme="majorHAnsi" w:hAnsiTheme="majorHAnsi" w:cs="Calibri"/>
          <w:sz w:val="22"/>
          <w:szCs w:val="22"/>
        </w:rPr>
      </w:pPr>
    </w:p>
    <w:p w14:paraId="53C49A92" w14:textId="77777777" w:rsidR="00876ADE" w:rsidRDefault="00876ADE" w:rsidP="00932BE7">
      <w:pPr>
        <w:rPr>
          <w:rFonts w:asciiTheme="majorHAnsi" w:hAnsiTheme="majorHAnsi" w:cs="Calibri"/>
          <w:sz w:val="22"/>
          <w:szCs w:val="22"/>
        </w:rPr>
      </w:pPr>
    </w:p>
    <w:p w14:paraId="53C49A93" w14:textId="77777777" w:rsidR="00876ADE" w:rsidRDefault="00876ADE" w:rsidP="00932BE7">
      <w:pPr>
        <w:rPr>
          <w:rFonts w:asciiTheme="majorHAnsi" w:hAnsiTheme="majorHAnsi" w:cs="Calibri"/>
          <w:sz w:val="22"/>
          <w:szCs w:val="22"/>
        </w:rPr>
      </w:pPr>
    </w:p>
    <w:p w14:paraId="53C49A94" w14:textId="77777777" w:rsidR="00876ADE" w:rsidRDefault="00876ADE" w:rsidP="00932BE7">
      <w:pPr>
        <w:rPr>
          <w:rFonts w:asciiTheme="majorHAnsi" w:hAnsiTheme="majorHAnsi" w:cs="Calibri"/>
          <w:sz w:val="22"/>
          <w:szCs w:val="22"/>
        </w:rPr>
      </w:pPr>
    </w:p>
    <w:p w14:paraId="53C49A95" w14:textId="77777777" w:rsidR="00876ADE" w:rsidRPr="00876ADE" w:rsidRDefault="00876ADE" w:rsidP="00932BE7">
      <w:pPr>
        <w:rPr>
          <w:rFonts w:asciiTheme="majorHAnsi" w:hAnsiTheme="majorHAnsi" w:cs="Calibri"/>
          <w:sz w:val="22"/>
          <w:szCs w:val="22"/>
        </w:rPr>
      </w:pPr>
    </w:p>
    <w:p w14:paraId="53C49A96" w14:textId="77777777" w:rsidR="007F5364" w:rsidRPr="00876ADE" w:rsidRDefault="007F5364" w:rsidP="00932BE7">
      <w:pPr>
        <w:rPr>
          <w:rFonts w:asciiTheme="majorHAnsi" w:hAnsiTheme="majorHAnsi" w:cs="Calibri"/>
          <w:b/>
          <w:sz w:val="22"/>
          <w:szCs w:val="22"/>
        </w:rPr>
      </w:pPr>
      <w:r w:rsidRPr="00876ADE">
        <w:rPr>
          <w:rFonts w:asciiTheme="majorHAnsi" w:hAnsiTheme="majorHAnsi" w:cs="Calibri"/>
          <w:b/>
          <w:sz w:val="22"/>
          <w:szCs w:val="22"/>
        </w:rPr>
        <w:lastRenderedPageBreak/>
        <w:t>Herhaling</w:t>
      </w:r>
    </w:p>
    <w:p w14:paraId="53C49A97" w14:textId="77777777" w:rsidR="00932BE7" w:rsidRPr="00876ADE" w:rsidRDefault="007F5364" w:rsidP="00932BE7">
      <w:pPr>
        <w:rPr>
          <w:rFonts w:asciiTheme="majorHAnsi" w:hAnsiTheme="majorHAnsi" w:cs="Calibri"/>
          <w:b/>
          <w:sz w:val="22"/>
          <w:szCs w:val="22"/>
        </w:rPr>
      </w:pPr>
      <w:r w:rsidRPr="00876ADE">
        <w:rPr>
          <w:rFonts w:asciiTheme="majorHAnsi" w:hAnsiTheme="majorHAnsi" w:cs="Calibri"/>
          <w:b/>
          <w:sz w:val="22"/>
          <w:szCs w:val="22"/>
        </w:rPr>
        <w:t>O</w:t>
      </w:r>
      <w:r w:rsidR="00932BE7" w:rsidRPr="00876ADE">
        <w:rPr>
          <w:rFonts w:asciiTheme="majorHAnsi" w:hAnsiTheme="majorHAnsi" w:cs="Calibri"/>
          <w:b/>
          <w:sz w:val="22"/>
          <w:szCs w:val="22"/>
        </w:rPr>
        <w:t>pdracht 8</w:t>
      </w:r>
      <w:r w:rsidRPr="00876ADE">
        <w:rPr>
          <w:rFonts w:asciiTheme="majorHAnsi" w:hAnsiTheme="majorHAnsi" w:cs="Calibri"/>
          <w:b/>
          <w:sz w:val="22"/>
          <w:szCs w:val="22"/>
        </w:rPr>
        <w:tab/>
        <w:t>Terugblik op de paragraaf</w:t>
      </w:r>
    </w:p>
    <w:p w14:paraId="53C49A98" w14:textId="77777777" w:rsidR="00932BE7" w:rsidRPr="00876ADE" w:rsidRDefault="00932BE7" w:rsidP="00932BE7">
      <w:pPr>
        <w:rPr>
          <w:rFonts w:asciiTheme="majorHAnsi" w:hAnsiTheme="majorHAnsi" w:cs="Calibri"/>
          <w:b/>
          <w:sz w:val="22"/>
          <w:szCs w:val="22"/>
        </w:rPr>
      </w:pPr>
      <w:r w:rsidRPr="00876ADE">
        <w:rPr>
          <w:rFonts w:asciiTheme="majorHAnsi" w:hAnsiTheme="majorHAnsi" w:cs="Calibri"/>
          <w:b/>
          <w:sz w:val="22"/>
          <w:szCs w:val="22"/>
        </w:rPr>
        <w:t>a</w:t>
      </w:r>
      <w:r w:rsidR="007F5364" w:rsidRPr="00876ADE">
        <w:rPr>
          <w:rFonts w:asciiTheme="majorHAnsi" w:hAnsiTheme="majorHAnsi" w:cs="Calibri"/>
          <w:b/>
          <w:sz w:val="22"/>
          <w:szCs w:val="22"/>
        </w:rPr>
        <w:tab/>
        <w:t>W6</w:t>
      </w:r>
      <w:r w:rsidR="007F5364" w:rsidRPr="00876ADE">
        <w:rPr>
          <w:rFonts w:asciiTheme="majorHAnsi" w:hAnsiTheme="majorHAnsi" w:cs="Calibri"/>
          <w:b/>
          <w:sz w:val="22"/>
          <w:szCs w:val="22"/>
        </w:rPr>
        <w:tab/>
        <w:t>Begrippen van paragraaf 4.1.</w:t>
      </w:r>
    </w:p>
    <w:p w14:paraId="53C49A99" w14:textId="77777777" w:rsidR="007F5364" w:rsidRPr="00876ADE" w:rsidRDefault="00592B5D" w:rsidP="00932BE7">
      <w:pPr>
        <w:rPr>
          <w:rFonts w:asciiTheme="majorHAnsi" w:hAnsiTheme="majorHAnsi" w:cs="Calibri"/>
          <w:sz w:val="22"/>
          <w:szCs w:val="22"/>
        </w:rPr>
      </w:pPr>
      <w:r w:rsidRPr="00876ADE">
        <w:rPr>
          <w:rFonts w:asciiTheme="majorHAnsi" w:hAnsiTheme="majorHAnsi" w:cs="Calibri"/>
          <w:sz w:val="22"/>
          <w:szCs w:val="22"/>
        </w:rPr>
        <w:tab/>
      </w:r>
    </w:p>
    <w:p w14:paraId="53C49A9A" w14:textId="77777777" w:rsidR="000471EC" w:rsidRPr="00876ADE" w:rsidRDefault="00932BE7" w:rsidP="00932BE7">
      <w:pPr>
        <w:rPr>
          <w:rFonts w:asciiTheme="majorHAnsi" w:hAnsiTheme="majorHAnsi" w:cs="Calibri"/>
          <w:sz w:val="22"/>
          <w:szCs w:val="22"/>
        </w:rPr>
      </w:pPr>
      <w:r w:rsidRPr="00876ADE">
        <w:rPr>
          <w:rFonts w:asciiTheme="majorHAnsi" w:hAnsiTheme="majorHAnsi" w:cs="Calibri"/>
          <w:sz w:val="22"/>
          <w:szCs w:val="22"/>
        </w:rPr>
        <w:t>1</w:t>
      </w:r>
      <w:r w:rsidR="00D16E22" w:rsidRPr="00876ADE">
        <w:rPr>
          <w:rFonts w:asciiTheme="majorHAnsi" w:hAnsiTheme="majorHAnsi" w:cs="Calibri"/>
          <w:sz w:val="22"/>
          <w:szCs w:val="22"/>
        </w:rPr>
        <w:tab/>
      </w:r>
      <w:r w:rsidRPr="00876ADE">
        <w:rPr>
          <w:rFonts w:asciiTheme="majorHAnsi" w:hAnsiTheme="majorHAnsi" w:cs="Calibri"/>
          <w:sz w:val="22"/>
          <w:szCs w:val="22"/>
        </w:rPr>
        <w:t xml:space="preserve"> GLO</w:t>
      </w:r>
      <w:r w:rsidRPr="00876ADE">
        <w:rPr>
          <w:rFonts w:asciiTheme="majorHAnsi" w:hAnsiTheme="majorHAnsi" w:cs="Calibri"/>
          <w:b/>
          <w:color w:val="FF0000"/>
          <w:sz w:val="22"/>
          <w:szCs w:val="22"/>
        </w:rPr>
        <w:t>B</w:t>
      </w:r>
      <w:r w:rsidRPr="00876ADE">
        <w:rPr>
          <w:rFonts w:asciiTheme="majorHAnsi" w:hAnsiTheme="majorHAnsi" w:cs="Calibri"/>
          <w:sz w:val="22"/>
          <w:szCs w:val="22"/>
        </w:rPr>
        <w:t>ALISERING</w:t>
      </w:r>
    </w:p>
    <w:p w14:paraId="53C49A9B" w14:textId="77777777" w:rsidR="00932BE7" w:rsidRPr="00876ADE" w:rsidRDefault="00DC4DC1" w:rsidP="00932BE7">
      <w:pPr>
        <w:rPr>
          <w:rFonts w:asciiTheme="majorHAnsi" w:hAnsiTheme="majorHAnsi" w:cs="Calibri"/>
          <w:sz w:val="22"/>
          <w:szCs w:val="22"/>
        </w:rPr>
      </w:pPr>
      <w:r w:rsidRPr="00876ADE">
        <w:rPr>
          <w:rFonts w:asciiTheme="majorHAnsi" w:hAnsiTheme="majorHAnsi" w:cs="Calibri"/>
          <w:sz w:val="22"/>
          <w:szCs w:val="22"/>
        </w:rPr>
        <w:t>2</w:t>
      </w:r>
      <w:r w:rsidRPr="00876ADE">
        <w:rPr>
          <w:rFonts w:asciiTheme="majorHAnsi" w:hAnsiTheme="majorHAnsi" w:cs="Calibri"/>
          <w:sz w:val="22"/>
          <w:szCs w:val="22"/>
        </w:rPr>
        <w:tab/>
        <w:t xml:space="preserve">       T</w:t>
      </w:r>
      <w:r w:rsidRPr="00876ADE">
        <w:rPr>
          <w:rFonts w:asciiTheme="majorHAnsi" w:hAnsiTheme="majorHAnsi" w:cs="Calibri"/>
          <w:b/>
          <w:color w:val="FF0000"/>
          <w:sz w:val="22"/>
          <w:szCs w:val="22"/>
        </w:rPr>
        <w:t>R</w:t>
      </w:r>
      <w:r w:rsidRPr="00876ADE">
        <w:rPr>
          <w:rFonts w:asciiTheme="majorHAnsi" w:hAnsiTheme="majorHAnsi" w:cs="Calibri"/>
          <w:sz w:val="22"/>
          <w:szCs w:val="22"/>
        </w:rPr>
        <w:t>IADE</w:t>
      </w:r>
    </w:p>
    <w:p w14:paraId="53C49A9C" w14:textId="77777777" w:rsidR="001D127F" w:rsidRPr="00876ADE" w:rsidRDefault="00DC4DC1" w:rsidP="00932BE7">
      <w:pPr>
        <w:rPr>
          <w:rFonts w:asciiTheme="majorHAnsi" w:hAnsiTheme="majorHAnsi" w:cs="Calibri"/>
          <w:sz w:val="22"/>
          <w:szCs w:val="22"/>
        </w:rPr>
      </w:pPr>
      <w:r w:rsidRPr="00876ADE">
        <w:rPr>
          <w:rFonts w:asciiTheme="majorHAnsi" w:hAnsiTheme="majorHAnsi" w:cs="Calibri"/>
          <w:sz w:val="22"/>
          <w:szCs w:val="22"/>
        </w:rPr>
        <w:t>3        PUSHF</w:t>
      </w:r>
      <w:r w:rsidRPr="00876ADE">
        <w:rPr>
          <w:rFonts w:asciiTheme="majorHAnsi" w:hAnsiTheme="majorHAnsi" w:cs="Calibri"/>
          <w:b/>
          <w:color w:val="FF0000"/>
          <w:sz w:val="22"/>
          <w:szCs w:val="22"/>
        </w:rPr>
        <w:t>A</w:t>
      </w:r>
      <w:r w:rsidRPr="00876ADE">
        <w:rPr>
          <w:rFonts w:asciiTheme="majorHAnsi" w:hAnsiTheme="majorHAnsi" w:cs="Calibri"/>
          <w:sz w:val="22"/>
          <w:szCs w:val="22"/>
        </w:rPr>
        <w:t>CTOR</w:t>
      </w:r>
    </w:p>
    <w:p w14:paraId="53C49A9D" w14:textId="77777777" w:rsidR="00932BE7" w:rsidRPr="00876ADE" w:rsidRDefault="00932BE7" w:rsidP="00932BE7">
      <w:pPr>
        <w:rPr>
          <w:rFonts w:asciiTheme="majorHAnsi" w:hAnsiTheme="majorHAnsi" w:cs="Calibri"/>
          <w:sz w:val="22"/>
          <w:szCs w:val="22"/>
        </w:rPr>
      </w:pPr>
      <w:r w:rsidRPr="00876ADE">
        <w:rPr>
          <w:rFonts w:asciiTheme="majorHAnsi" w:hAnsiTheme="majorHAnsi" w:cs="Calibri"/>
          <w:sz w:val="22"/>
          <w:szCs w:val="22"/>
        </w:rPr>
        <w:t>4</w:t>
      </w:r>
      <w:r w:rsidR="00D16E22" w:rsidRPr="00876ADE">
        <w:rPr>
          <w:rFonts w:asciiTheme="majorHAnsi" w:hAnsiTheme="majorHAnsi" w:cs="Calibri"/>
          <w:sz w:val="22"/>
          <w:szCs w:val="22"/>
        </w:rPr>
        <w:t xml:space="preserve"> </w:t>
      </w:r>
      <w:r w:rsidRPr="00876ADE">
        <w:rPr>
          <w:rFonts w:asciiTheme="majorHAnsi" w:hAnsiTheme="majorHAnsi" w:cs="Calibri"/>
          <w:sz w:val="22"/>
          <w:szCs w:val="22"/>
        </w:rPr>
        <w:t xml:space="preserve"> </w:t>
      </w:r>
      <w:r w:rsidR="00DC4DC1" w:rsidRPr="00876ADE">
        <w:rPr>
          <w:rFonts w:asciiTheme="majorHAnsi" w:hAnsiTheme="majorHAnsi" w:cs="Calibri"/>
          <w:sz w:val="22"/>
          <w:szCs w:val="22"/>
        </w:rPr>
        <w:t>ARBEIDSM</w:t>
      </w:r>
      <w:r w:rsidR="00DC4DC1" w:rsidRPr="00876ADE">
        <w:rPr>
          <w:rFonts w:asciiTheme="majorHAnsi" w:hAnsiTheme="majorHAnsi" w:cs="Calibri"/>
          <w:b/>
          <w:color w:val="FF0000"/>
          <w:sz w:val="22"/>
          <w:szCs w:val="22"/>
        </w:rPr>
        <w:t>I</w:t>
      </w:r>
      <w:r w:rsidR="00DC4DC1" w:rsidRPr="00876ADE">
        <w:rPr>
          <w:rFonts w:asciiTheme="majorHAnsi" w:hAnsiTheme="majorHAnsi" w:cs="Calibri"/>
          <w:sz w:val="22"/>
          <w:szCs w:val="22"/>
        </w:rPr>
        <w:t>GRATIE</w:t>
      </w:r>
    </w:p>
    <w:p w14:paraId="53C49A9E" w14:textId="77777777" w:rsidR="00932BE7" w:rsidRPr="00876ADE" w:rsidRDefault="00DC4DC1" w:rsidP="00932BE7">
      <w:pPr>
        <w:rPr>
          <w:rFonts w:asciiTheme="majorHAnsi" w:hAnsiTheme="majorHAnsi" w:cs="Calibri"/>
          <w:sz w:val="22"/>
          <w:szCs w:val="22"/>
        </w:rPr>
      </w:pPr>
      <w:r w:rsidRPr="00876ADE">
        <w:rPr>
          <w:rFonts w:asciiTheme="majorHAnsi" w:hAnsiTheme="majorHAnsi" w:cs="Calibri"/>
          <w:sz w:val="22"/>
          <w:szCs w:val="22"/>
        </w:rPr>
        <w:t>5</w:t>
      </w:r>
      <w:r w:rsidRPr="00876ADE">
        <w:rPr>
          <w:rFonts w:asciiTheme="majorHAnsi" w:hAnsiTheme="majorHAnsi" w:cs="Calibri"/>
          <w:sz w:val="22"/>
          <w:szCs w:val="22"/>
        </w:rPr>
        <w:tab/>
        <w:t xml:space="preserve">   TRA</w:t>
      </w:r>
      <w:r w:rsidRPr="00876ADE">
        <w:rPr>
          <w:rFonts w:asciiTheme="majorHAnsi" w:hAnsiTheme="majorHAnsi" w:cs="Calibri"/>
          <w:b/>
          <w:color w:val="FF0000"/>
          <w:sz w:val="22"/>
          <w:szCs w:val="22"/>
        </w:rPr>
        <w:t>N</w:t>
      </w:r>
      <w:r w:rsidRPr="00876ADE">
        <w:rPr>
          <w:rFonts w:asciiTheme="majorHAnsi" w:hAnsiTheme="majorHAnsi" w:cs="Calibri"/>
          <w:sz w:val="22"/>
          <w:szCs w:val="22"/>
        </w:rPr>
        <w:t>SPORTTECHNOLOGIE</w:t>
      </w:r>
    </w:p>
    <w:p w14:paraId="53C49A9F" w14:textId="77777777" w:rsidR="00932BE7" w:rsidRPr="00876ADE" w:rsidRDefault="00DC4DC1" w:rsidP="00932BE7">
      <w:pPr>
        <w:rPr>
          <w:rFonts w:asciiTheme="majorHAnsi" w:hAnsiTheme="majorHAnsi" w:cs="Calibri"/>
          <w:sz w:val="22"/>
          <w:szCs w:val="22"/>
        </w:rPr>
      </w:pPr>
      <w:r w:rsidRPr="00876ADE">
        <w:rPr>
          <w:rFonts w:asciiTheme="majorHAnsi" w:hAnsiTheme="majorHAnsi" w:cs="Calibri"/>
          <w:sz w:val="22"/>
          <w:szCs w:val="22"/>
        </w:rPr>
        <w:t>6</w:t>
      </w:r>
      <w:r w:rsidRPr="00876ADE">
        <w:rPr>
          <w:rFonts w:asciiTheme="majorHAnsi" w:hAnsiTheme="majorHAnsi" w:cs="Calibri"/>
          <w:sz w:val="22"/>
          <w:szCs w:val="22"/>
        </w:rPr>
        <w:tab/>
        <w:t xml:space="preserve">   PRO</w:t>
      </w:r>
      <w:r w:rsidRPr="00876ADE">
        <w:rPr>
          <w:rFonts w:asciiTheme="majorHAnsi" w:hAnsiTheme="majorHAnsi" w:cs="Calibri"/>
          <w:b/>
          <w:color w:val="FF0000"/>
          <w:sz w:val="22"/>
          <w:szCs w:val="22"/>
        </w:rPr>
        <w:t>D</w:t>
      </w:r>
      <w:r w:rsidRPr="00876ADE">
        <w:rPr>
          <w:rFonts w:asciiTheme="majorHAnsi" w:hAnsiTheme="majorHAnsi" w:cs="Calibri"/>
          <w:sz w:val="22"/>
          <w:szCs w:val="22"/>
        </w:rPr>
        <w:t>UCTIEKETEN</w:t>
      </w:r>
    </w:p>
    <w:p w14:paraId="53C49AA0" w14:textId="77777777" w:rsidR="00932BE7" w:rsidRPr="00876ADE" w:rsidRDefault="00DC4DC1" w:rsidP="00932BE7">
      <w:pPr>
        <w:rPr>
          <w:rFonts w:asciiTheme="majorHAnsi" w:hAnsiTheme="majorHAnsi" w:cs="Calibri"/>
          <w:sz w:val="22"/>
          <w:szCs w:val="22"/>
        </w:rPr>
      </w:pPr>
      <w:r w:rsidRPr="00876ADE">
        <w:rPr>
          <w:rFonts w:asciiTheme="majorHAnsi" w:hAnsiTheme="majorHAnsi" w:cs="Calibri"/>
          <w:sz w:val="22"/>
          <w:szCs w:val="22"/>
        </w:rPr>
        <w:t>7</w:t>
      </w:r>
      <w:r w:rsidRPr="00876ADE">
        <w:rPr>
          <w:rFonts w:asciiTheme="majorHAnsi" w:hAnsiTheme="majorHAnsi" w:cs="Calibri"/>
          <w:sz w:val="22"/>
          <w:szCs w:val="22"/>
        </w:rPr>
        <w:tab/>
        <w:t xml:space="preserve">   TIJD</w:t>
      </w:r>
      <w:r w:rsidRPr="00876ADE">
        <w:rPr>
          <w:rFonts w:asciiTheme="majorHAnsi" w:hAnsiTheme="majorHAnsi" w:cs="Calibri"/>
          <w:b/>
          <w:color w:val="FF0000"/>
          <w:sz w:val="22"/>
          <w:szCs w:val="22"/>
        </w:rPr>
        <w:t>R</w:t>
      </w:r>
      <w:r w:rsidRPr="00876ADE">
        <w:rPr>
          <w:rFonts w:asciiTheme="majorHAnsi" w:hAnsiTheme="majorHAnsi" w:cs="Calibri"/>
          <w:sz w:val="22"/>
          <w:szCs w:val="22"/>
        </w:rPr>
        <w:t>UIMTECOMPRESSIE</w:t>
      </w:r>
    </w:p>
    <w:p w14:paraId="53C49AA1" w14:textId="77777777" w:rsidR="00932BE7" w:rsidRPr="00876ADE" w:rsidRDefault="00DC4DC1" w:rsidP="00932BE7">
      <w:pPr>
        <w:rPr>
          <w:rFonts w:asciiTheme="majorHAnsi" w:hAnsiTheme="majorHAnsi" w:cs="Calibri"/>
          <w:sz w:val="22"/>
          <w:szCs w:val="22"/>
        </w:rPr>
      </w:pPr>
      <w:r w:rsidRPr="00876ADE">
        <w:rPr>
          <w:rFonts w:asciiTheme="majorHAnsi" w:hAnsiTheme="majorHAnsi" w:cs="Calibri"/>
          <w:sz w:val="22"/>
          <w:szCs w:val="22"/>
        </w:rPr>
        <w:t>8          PULLF</w:t>
      </w:r>
      <w:r w:rsidRPr="00876ADE">
        <w:rPr>
          <w:rFonts w:asciiTheme="majorHAnsi" w:hAnsiTheme="majorHAnsi" w:cs="Calibri"/>
          <w:b/>
          <w:color w:val="FF0000"/>
          <w:sz w:val="22"/>
          <w:szCs w:val="22"/>
        </w:rPr>
        <w:t>A</w:t>
      </w:r>
      <w:r w:rsidRPr="00876ADE">
        <w:rPr>
          <w:rFonts w:asciiTheme="majorHAnsi" w:hAnsiTheme="majorHAnsi" w:cs="Calibri"/>
          <w:sz w:val="22"/>
          <w:szCs w:val="22"/>
        </w:rPr>
        <w:t>CTOR</w:t>
      </w:r>
    </w:p>
    <w:p w14:paraId="53C49AA2" w14:textId="77777777" w:rsidR="00932BE7" w:rsidRPr="00876ADE" w:rsidRDefault="00DC4DC1" w:rsidP="00932BE7">
      <w:pPr>
        <w:rPr>
          <w:rFonts w:asciiTheme="majorHAnsi" w:hAnsiTheme="majorHAnsi" w:cs="Calibri"/>
          <w:sz w:val="22"/>
          <w:szCs w:val="22"/>
        </w:rPr>
      </w:pPr>
      <w:r w:rsidRPr="00876ADE">
        <w:rPr>
          <w:rFonts w:asciiTheme="majorHAnsi" w:hAnsiTheme="majorHAnsi" w:cs="Calibri"/>
          <w:sz w:val="22"/>
          <w:szCs w:val="22"/>
        </w:rPr>
        <w:t>9     COMMUN</w:t>
      </w:r>
      <w:r w:rsidRPr="00876ADE">
        <w:rPr>
          <w:rFonts w:asciiTheme="majorHAnsi" w:hAnsiTheme="majorHAnsi" w:cs="Calibri"/>
          <w:b/>
          <w:color w:val="FF0000"/>
          <w:sz w:val="22"/>
          <w:szCs w:val="22"/>
        </w:rPr>
        <w:t>I</w:t>
      </w:r>
      <w:r w:rsidRPr="00876ADE">
        <w:rPr>
          <w:rFonts w:asciiTheme="majorHAnsi" w:hAnsiTheme="majorHAnsi" w:cs="Calibri"/>
          <w:sz w:val="22"/>
          <w:szCs w:val="22"/>
        </w:rPr>
        <w:t>CATIETECHNOLOGIE</w:t>
      </w:r>
    </w:p>
    <w:p w14:paraId="53C49AA3" w14:textId="77777777" w:rsidR="00932BE7" w:rsidRPr="00876ADE" w:rsidRDefault="00DC4DC1" w:rsidP="00932BE7">
      <w:pPr>
        <w:rPr>
          <w:rFonts w:asciiTheme="majorHAnsi" w:hAnsiTheme="majorHAnsi" w:cs="Calibri"/>
          <w:sz w:val="22"/>
          <w:szCs w:val="22"/>
        </w:rPr>
      </w:pPr>
      <w:r w:rsidRPr="00876ADE">
        <w:rPr>
          <w:rFonts w:asciiTheme="majorHAnsi" w:hAnsiTheme="majorHAnsi" w:cs="Calibri"/>
          <w:sz w:val="22"/>
          <w:szCs w:val="22"/>
        </w:rPr>
        <w:t>10      VRIJHA</w:t>
      </w:r>
      <w:r w:rsidRPr="00876ADE">
        <w:rPr>
          <w:rFonts w:asciiTheme="majorHAnsi" w:hAnsiTheme="majorHAnsi" w:cs="Calibri"/>
          <w:b/>
          <w:color w:val="FF0000"/>
          <w:sz w:val="22"/>
          <w:szCs w:val="22"/>
        </w:rPr>
        <w:t>N</w:t>
      </w:r>
      <w:r w:rsidRPr="00876ADE">
        <w:rPr>
          <w:rFonts w:asciiTheme="majorHAnsi" w:hAnsiTheme="majorHAnsi" w:cs="Calibri"/>
          <w:sz w:val="22"/>
          <w:szCs w:val="22"/>
        </w:rPr>
        <w:t>DEL</w:t>
      </w:r>
    </w:p>
    <w:p w14:paraId="53C49AA4" w14:textId="77777777" w:rsidR="00932BE7" w:rsidRPr="00876ADE" w:rsidRDefault="00932BE7" w:rsidP="00932BE7">
      <w:pPr>
        <w:rPr>
          <w:rFonts w:asciiTheme="majorHAnsi" w:hAnsiTheme="majorHAnsi" w:cs="Calibri"/>
          <w:sz w:val="22"/>
          <w:szCs w:val="22"/>
        </w:rPr>
      </w:pPr>
    </w:p>
    <w:p w14:paraId="53C49AA5" w14:textId="77777777" w:rsidR="00FE0C78" w:rsidRPr="00876ADE" w:rsidRDefault="00932BE7">
      <w:pPr>
        <w:rPr>
          <w:rFonts w:asciiTheme="majorHAnsi" w:hAnsiTheme="majorHAnsi" w:cs="Calibri"/>
          <w:sz w:val="22"/>
          <w:szCs w:val="22"/>
        </w:rPr>
      </w:pPr>
      <w:r w:rsidRPr="00876ADE">
        <w:rPr>
          <w:rFonts w:asciiTheme="majorHAnsi" w:hAnsiTheme="majorHAnsi" w:cs="Calibri"/>
          <w:b/>
          <w:sz w:val="22"/>
          <w:szCs w:val="22"/>
        </w:rPr>
        <w:t>b</w:t>
      </w:r>
      <w:r w:rsidR="007F5364" w:rsidRPr="00876ADE">
        <w:rPr>
          <w:rFonts w:asciiTheme="majorHAnsi" w:hAnsiTheme="majorHAnsi" w:cs="Calibri"/>
          <w:sz w:val="22"/>
          <w:szCs w:val="22"/>
        </w:rPr>
        <w:tab/>
      </w:r>
      <w:r w:rsidRPr="00876ADE">
        <w:rPr>
          <w:rFonts w:asciiTheme="majorHAnsi" w:hAnsiTheme="majorHAnsi" w:cs="Calibri"/>
          <w:sz w:val="22"/>
          <w:szCs w:val="22"/>
        </w:rPr>
        <w:t>Braindrain betekent het vertrekken van hoogopgeleiden uit een ontwikkelingsland.</w:t>
      </w:r>
      <w:r w:rsidR="00FE0C78" w:rsidRPr="00876ADE">
        <w:rPr>
          <w:rFonts w:asciiTheme="majorHAnsi" w:hAnsiTheme="majorHAnsi" w:cs="Calibri"/>
          <w:sz w:val="22"/>
          <w:szCs w:val="22"/>
        </w:rPr>
        <w:br w:type="page"/>
      </w:r>
    </w:p>
    <w:p w14:paraId="53C49AA6" w14:textId="77777777" w:rsidR="00EE35C7" w:rsidRPr="00876ADE" w:rsidRDefault="00EE35C7" w:rsidP="00EE35C7">
      <w:pPr>
        <w:pStyle w:val="Geenafstand"/>
        <w:rPr>
          <w:rFonts w:asciiTheme="majorHAnsi" w:hAnsiTheme="majorHAnsi" w:cs="Calibri"/>
          <w:b/>
          <w:sz w:val="32"/>
          <w:szCs w:val="32"/>
        </w:rPr>
      </w:pPr>
      <w:r w:rsidRPr="00876ADE">
        <w:rPr>
          <w:rFonts w:asciiTheme="majorHAnsi" w:hAnsiTheme="majorHAnsi" w:cs="Calibri"/>
          <w:b/>
          <w:sz w:val="32"/>
          <w:szCs w:val="32"/>
        </w:rPr>
        <w:lastRenderedPageBreak/>
        <w:t>4.2</w:t>
      </w:r>
      <w:r w:rsidR="007F5364" w:rsidRPr="00876ADE">
        <w:rPr>
          <w:rFonts w:asciiTheme="majorHAnsi" w:hAnsiTheme="majorHAnsi" w:cs="Calibri"/>
          <w:b/>
          <w:sz w:val="32"/>
          <w:szCs w:val="32"/>
        </w:rPr>
        <w:tab/>
        <w:t>Culturele globalisering</w:t>
      </w:r>
    </w:p>
    <w:p w14:paraId="53C49AA7" w14:textId="77777777" w:rsidR="00EE35C7" w:rsidRPr="00876ADE" w:rsidRDefault="00EE35C7" w:rsidP="00EE35C7">
      <w:pPr>
        <w:pStyle w:val="Geenafstand"/>
        <w:rPr>
          <w:rFonts w:asciiTheme="majorHAnsi" w:hAnsiTheme="majorHAnsi" w:cs="Calibri"/>
          <w:b/>
          <w:sz w:val="22"/>
          <w:szCs w:val="22"/>
        </w:rPr>
      </w:pPr>
    </w:p>
    <w:p w14:paraId="53C49AA8" w14:textId="77777777" w:rsidR="008E767B" w:rsidRPr="00876ADE" w:rsidRDefault="007F5364" w:rsidP="00EE35C7">
      <w:pPr>
        <w:pStyle w:val="Geenafstand"/>
        <w:rPr>
          <w:rFonts w:asciiTheme="majorHAnsi" w:hAnsiTheme="majorHAnsi" w:cs="Calibri"/>
          <w:b/>
          <w:sz w:val="22"/>
          <w:szCs w:val="22"/>
        </w:rPr>
      </w:pPr>
      <w:r w:rsidRPr="00876ADE">
        <w:rPr>
          <w:rFonts w:asciiTheme="majorHAnsi" w:hAnsiTheme="majorHAnsi" w:cs="Calibri"/>
          <w:b/>
          <w:sz w:val="22"/>
          <w:szCs w:val="22"/>
        </w:rPr>
        <w:t>O</w:t>
      </w:r>
      <w:r w:rsidR="008E767B" w:rsidRPr="00876ADE">
        <w:rPr>
          <w:rFonts w:asciiTheme="majorHAnsi" w:hAnsiTheme="majorHAnsi" w:cs="Calibri"/>
          <w:b/>
          <w:sz w:val="22"/>
          <w:szCs w:val="22"/>
        </w:rPr>
        <w:t>pdracht 1</w:t>
      </w:r>
      <w:r w:rsidRPr="00876ADE">
        <w:rPr>
          <w:rFonts w:asciiTheme="majorHAnsi" w:hAnsiTheme="majorHAnsi" w:cs="Calibri"/>
          <w:b/>
          <w:sz w:val="22"/>
          <w:szCs w:val="22"/>
        </w:rPr>
        <w:tab/>
      </w:r>
      <w:proofErr w:type="spellStart"/>
      <w:r w:rsidRPr="00876ADE">
        <w:rPr>
          <w:rFonts w:asciiTheme="majorHAnsi" w:hAnsiTheme="majorHAnsi" w:cs="Calibri"/>
          <w:b/>
          <w:sz w:val="22"/>
          <w:szCs w:val="22"/>
        </w:rPr>
        <w:t>Bollywood</w:t>
      </w:r>
      <w:proofErr w:type="spellEnd"/>
    </w:p>
    <w:p w14:paraId="53C49AA9" w14:textId="77777777" w:rsidR="008E767B" w:rsidRPr="00876ADE" w:rsidRDefault="008E767B" w:rsidP="008E767B">
      <w:pPr>
        <w:rPr>
          <w:rFonts w:asciiTheme="majorHAnsi" w:hAnsiTheme="majorHAnsi" w:cs="Calibri"/>
          <w:sz w:val="22"/>
          <w:szCs w:val="22"/>
        </w:rPr>
      </w:pPr>
      <w:r w:rsidRPr="00876ADE">
        <w:rPr>
          <w:rFonts w:asciiTheme="majorHAnsi" w:hAnsiTheme="majorHAnsi" w:cs="Calibri"/>
          <w:b/>
          <w:sz w:val="22"/>
          <w:szCs w:val="22"/>
        </w:rPr>
        <w:t>a</w:t>
      </w:r>
      <w:r w:rsidR="007F5364" w:rsidRPr="00876ADE">
        <w:rPr>
          <w:rFonts w:asciiTheme="majorHAnsi" w:hAnsiTheme="majorHAnsi" w:cs="Calibri"/>
          <w:sz w:val="22"/>
          <w:szCs w:val="22"/>
        </w:rPr>
        <w:tab/>
      </w:r>
      <w:r w:rsidR="00395447" w:rsidRPr="00876ADE">
        <w:rPr>
          <w:rFonts w:asciiTheme="majorHAnsi" w:hAnsiTheme="majorHAnsi" w:cs="Calibri"/>
          <w:sz w:val="22"/>
          <w:szCs w:val="22"/>
        </w:rPr>
        <w:t>Eén reden gevraagd</w:t>
      </w:r>
      <w:r w:rsidRPr="00876ADE">
        <w:rPr>
          <w:rFonts w:asciiTheme="majorHAnsi" w:hAnsiTheme="majorHAnsi" w:cs="Calibri"/>
          <w:sz w:val="22"/>
          <w:szCs w:val="22"/>
        </w:rPr>
        <w:t>:</w:t>
      </w:r>
    </w:p>
    <w:p w14:paraId="53C49AAA" w14:textId="77777777" w:rsidR="008E767B" w:rsidRPr="00876ADE" w:rsidRDefault="007F5364" w:rsidP="008E767B">
      <w:pPr>
        <w:rPr>
          <w:rFonts w:asciiTheme="majorHAnsi" w:hAnsiTheme="majorHAnsi" w:cs="Calibri"/>
          <w:sz w:val="22"/>
          <w:szCs w:val="22"/>
        </w:rPr>
      </w:pPr>
      <w:r w:rsidRPr="00876ADE">
        <w:rPr>
          <w:rFonts w:asciiTheme="majorHAnsi" w:hAnsiTheme="majorHAnsi" w:cs="Calibri"/>
          <w:sz w:val="22"/>
          <w:szCs w:val="22"/>
        </w:rPr>
        <w:tab/>
      </w:r>
      <w:r w:rsidR="00395447" w:rsidRPr="00876ADE">
        <w:rPr>
          <w:rFonts w:asciiTheme="majorHAnsi" w:hAnsiTheme="majorHAnsi" w:cs="Calibri"/>
          <w:sz w:val="22"/>
          <w:szCs w:val="22"/>
        </w:rPr>
        <w:t xml:space="preserve">1) </w:t>
      </w:r>
      <w:r w:rsidR="008E767B" w:rsidRPr="00876ADE">
        <w:rPr>
          <w:rFonts w:asciiTheme="majorHAnsi" w:hAnsiTheme="majorHAnsi" w:cs="Calibri"/>
          <w:sz w:val="22"/>
          <w:szCs w:val="22"/>
        </w:rPr>
        <w:t>In India is minder overheidscensuur dan in China</w:t>
      </w:r>
      <w:r w:rsidR="00395447" w:rsidRPr="00876ADE">
        <w:rPr>
          <w:rFonts w:asciiTheme="majorHAnsi" w:hAnsiTheme="majorHAnsi" w:cs="Calibri"/>
          <w:sz w:val="22"/>
          <w:szCs w:val="22"/>
        </w:rPr>
        <w:t>.</w:t>
      </w:r>
    </w:p>
    <w:p w14:paraId="53C49AAB" w14:textId="77777777" w:rsidR="008E767B" w:rsidRPr="00876ADE" w:rsidRDefault="007F5364" w:rsidP="008E767B">
      <w:pPr>
        <w:rPr>
          <w:rFonts w:asciiTheme="majorHAnsi" w:hAnsiTheme="majorHAnsi" w:cs="Calibri"/>
          <w:sz w:val="22"/>
          <w:szCs w:val="22"/>
        </w:rPr>
      </w:pPr>
      <w:r w:rsidRPr="00876ADE">
        <w:rPr>
          <w:rFonts w:asciiTheme="majorHAnsi" w:hAnsiTheme="majorHAnsi" w:cs="Calibri"/>
          <w:sz w:val="22"/>
          <w:szCs w:val="22"/>
        </w:rPr>
        <w:tab/>
      </w:r>
      <w:r w:rsidR="00395447" w:rsidRPr="00876ADE">
        <w:rPr>
          <w:rFonts w:asciiTheme="majorHAnsi" w:hAnsiTheme="majorHAnsi" w:cs="Calibri"/>
          <w:sz w:val="22"/>
          <w:szCs w:val="22"/>
        </w:rPr>
        <w:t xml:space="preserve">2) </w:t>
      </w:r>
      <w:r w:rsidR="008E767B" w:rsidRPr="00876ADE">
        <w:rPr>
          <w:rFonts w:asciiTheme="majorHAnsi" w:hAnsiTheme="majorHAnsi" w:cs="Calibri"/>
          <w:sz w:val="22"/>
          <w:szCs w:val="22"/>
        </w:rPr>
        <w:t>India is in tegenstelling tot China een (parlementaire) democratie</w:t>
      </w:r>
      <w:r w:rsidR="00395447" w:rsidRPr="00876ADE">
        <w:rPr>
          <w:rFonts w:asciiTheme="majorHAnsi" w:hAnsiTheme="majorHAnsi" w:cs="Calibri"/>
          <w:sz w:val="22"/>
          <w:szCs w:val="22"/>
        </w:rPr>
        <w:t>.</w:t>
      </w:r>
    </w:p>
    <w:p w14:paraId="53C49AAC" w14:textId="77777777" w:rsidR="003B4DD5" w:rsidRPr="00876ADE" w:rsidRDefault="008E767B">
      <w:pPr>
        <w:ind w:left="708" w:hanging="708"/>
        <w:rPr>
          <w:rFonts w:asciiTheme="majorHAnsi" w:hAnsiTheme="majorHAnsi" w:cs="Calibri"/>
          <w:sz w:val="22"/>
          <w:szCs w:val="22"/>
        </w:rPr>
      </w:pPr>
      <w:r w:rsidRPr="00876ADE">
        <w:rPr>
          <w:rFonts w:asciiTheme="majorHAnsi" w:hAnsiTheme="majorHAnsi" w:cs="Calibri"/>
          <w:b/>
          <w:sz w:val="22"/>
          <w:szCs w:val="22"/>
        </w:rPr>
        <w:t>b</w:t>
      </w:r>
      <w:r w:rsidR="007F5364" w:rsidRPr="00876ADE">
        <w:rPr>
          <w:rFonts w:asciiTheme="majorHAnsi" w:hAnsiTheme="majorHAnsi" w:cs="Calibri"/>
          <w:sz w:val="22"/>
          <w:szCs w:val="22"/>
        </w:rPr>
        <w:tab/>
      </w:r>
      <w:r w:rsidR="00395447" w:rsidRPr="00876ADE">
        <w:rPr>
          <w:rFonts w:asciiTheme="majorHAnsi" w:hAnsiTheme="majorHAnsi" w:cs="Calibri"/>
          <w:sz w:val="22"/>
          <w:szCs w:val="22"/>
        </w:rPr>
        <w:t xml:space="preserve">in </w:t>
      </w:r>
      <w:r w:rsidRPr="00876ADE">
        <w:rPr>
          <w:rFonts w:asciiTheme="majorHAnsi" w:hAnsiTheme="majorHAnsi" w:cs="Calibri"/>
          <w:sz w:val="22"/>
          <w:szCs w:val="22"/>
        </w:rPr>
        <w:t>het Verenigd Koninkrijk</w:t>
      </w:r>
      <w:r w:rsidR="00395447" w:rsidRPr="00876ADE">
        <w:rPr>
          <w:rFonts w:asciiTheme="majorHAnsi" w:hAnsiTheme="majorHAnsi" w:cs="Calibri"/>
          <w:sz w:val="22"/>
          <w:szCs w:val="22"/>
        </w:rPr>
        <w:t>: D</w:t>
      </w:r>
      <w:r w:rsidRPr="00876ADE">
        <w:rPr>
          <w:rFonts w:asciiTheme="majorHAnsi" w:hAnsiTheme="majorHAnsi" w:cs="Calibri"/>
          <w:sz w:val="22"/>
          <w:szCs w:val="22"/>
        </w:rPr>
        <w:t>aar wonen veel Britse migranten (want Nigeria is een voormalige Britse kolonie)</w:t>
      </w:r>
      <w:r w:rsidR="00395447" w:rsidRPr="00876ADE">
        <w:rPr>
          <w:rFonts w:asciiTheme="majorHAnsi" w:hAnsiTheme="majorHAnsi" w:cs="Calibri"/>
          <w:sz w:val="22"/>
          <w:szCs w:val="22"/>
        </w:rPr>
        <w:t>.</w:t>
      </w:r>
    </w:p>
    <w:p w14:paraId="53C49AAD" w14:textId="77777777" w:rsidR="008E767B" w:rsidRPr="00876ADE" w:rsidRDefault="008E767B" w:rsidP="007F5364">
      <w:pPr>
        <w:ind w:left="708" w:hanging="708"/>
        <w:rPr>
          <w:rFonts w:asciiTheme="majorHAnsi" w:hAnsiTheme="majorHAnsi" w:cs="Calibri"/>
          <w:sz w:val="22"/>
          <w:szCs w:val="22"/>
        </w:rPr>
      </w:pPr>
      <w:r w:rsidRPr="00876ADE">
        <w:rPr>
          <w:rFonts w:asciiTheme="majorHAnsi" w:hAnsiTheme="majorHAnsi" w:cs="Calibri"/>
          <w:b/>
          <w:sz w:val="22"/>
          <w:szCs w:val="22"/>
        </w:rPr>
        <w:t>c</w:t>
      </w:r>
      <w:r w:rsidR="007F5364" w:rsidRPr="00876ADE">
        <w:rPr>
          <w:rFonts w:asciiTheme="majorHAnsi" w:hAnsiTheme="majorHAnsi" w:cs="Calibri"/>
          <w:sz w:val="22"/>
          <w:szCs w:val="22"/>
        </w:rPr>
        <w:tab/>
      </w:r>
      <w:r w:rsidRPr="00876ADE">
        <w:rPr>
          <w:rFonts w:asciiTheme="majorHAnsi" w:hAnsiTheme="majorHAnsi" w:cs="Calibri"/>
          <w:sz w:val="22"/>
          <w:szCs w:val="22"/>
        </w:rPr>
        <w:t xml:space="preserve">In grote delen van </w:t>
      </w:r>
      <w:r w:rsidR="00E62124" w:rsidRPr="00876ADE">
        <w:rPr>
          <w:rFonts w:asciiTheme="majorHAnsi" w:hAnsiTheme="majorHAnsi" w:cs="Calibri"/>
          <w:sz w:val="22"/>
          <w:szCs w:val="22"/>
        </w:rPr>
        <w:t>Sub-Sahara-</w:t>
      </w:r>
      <w:r w:rsidRPr="00876ADE">
        <w:rPr>
          <w:rFonts w:asciiTheme="majorHAnsi" w:hAnsiTheme="majorHAnsi" w:cs="Calibri"/>
          <w:sz w:val="22"/>
          <w:szCs w:val="22"/>
        </w:rPr>
        <w:t>Afrika is Frans de officiële landstaal / wordt Frans gesproken (oorzaak)</w:t>
      </w:r>
      <w:r w:rsidR="00E62124" w:rsidRPr="00876ADE">
        <w:rPr>
          <w:rFonts w:asciiTheme="majorHAnsi" w:hAnsiTheme="majorHAnsi" w:cs="Calibri"/>
          <w:sz w:val="22"/>
          <w:szCs w:val="22"/>
        </w:rPr>
        <w:t>,</w:t>
      </w:r>
      <w:r w:rsidR="009C6EEA" w:rsidRPr="00876ADE">
        <w:rPr>
          <w:rFonts w:asciiTheme="majorHAnsi" w:hAnsiTheme="majorHAnsi" w:cs="Calibri"/>
          <w:sz w:val="22"/>
          <w:szCs w:val="22"/>
        </w:rPr>
        <w:t xml:space="preserve"> </w:t>
      </w:r>
      <w:r w:rsidRPr="00876ADE">
        <w:rPr>
          <w:rFonts w:asciiTheme="majorHAnsi" w:hAnsiTheme="majorHAnsi" w:cs="Calibri"/>
          <w:sz w:val="22"/>
          <w:szCs w:val="22"/>
        </w:rPr>
        <w:t>waardoor het logisch is om voor Franse ondertiteling te kiezen (want dan kan de film in veel landen vertoond worden) (gevolg)</w:t>
      </w:r>
      <w:r w:rsidR="00E62124" w:rsidRPr="00876ADE">
        <w:rPr>
          <w:rFonts w:asciiTheme="majorHAnsi" w:hAnsiTheme="majorHAnsi" w:cs="Calibri"/>
          <w:sz w:val="22"/>
          <w:szCs w:val="22"/>
        </w:rPr>
        <w:t>.</w:t>
      </w:r>
    </w:p>
    <w:p w14:paraId="53C49AAE" w14:textId="77777777" w:rsidR="008E767B" w:rsidRPr="00876ADE" w:rsidRDefault="008E767B" w:rsidP="008E767B">
      <w:pPr>
        <w:rPr>
          <w:rFonts w:asciiTheme="majorHAnsi" w:hAnsiTheme="majorHAnsi" w:cs="Calibri"/>
          <w:sz w:val="22"/>
          <w:szCs w:val="22"/>
        </w:rPr>
      </w:pPr>
    </w:p>
    <w:p w14:paraId="53C49AAF" w14:textId="77777777" w:rsidR="008E767B" w:rsidRPr="00876ADE" w:rsidRDefault="007F5364" w:rsidP="00EE35C7">
      <w:pPr>
        <w:pStyle w:val="Geenafstand"/>
        <w:rPr>
          <w:rFonts w:asciiTheme="majorHAnsi" w:hAnsiTheme="majorHAnsi" w:cs="Calibri"/>
          <w:b/>
          <w:sz w:val="22"/>
          <w:szCs w:val="22"/>
        </w:rPr>
      </w:pPr>
      <w:r w:rsidRPr="00876ADE">
        <w:rPr>
          <w:rFonts w:asciiTheme="majorHAnsi" w:hAnsiTheme="majorHAnsi" w:cs="Calibri"/>
          <w:b/>
          <w:sz w:val="22"/>
          <w:szCs w:val="22"/>
        </w:rPr>
        <w:t>O</w:t>
      </w:r>
      <w:r w:rsidR="00F808E7" w:rsidRPr="00876ADE">
        <w:rPr>
          <w:rFonts w:asciiTheme="majorHAnsi" w:hAnsiTheme="majorHAnsi" w:cs="Calibri"/>
          <w:b/>
          <w:sz w:val="22"/>
          <w:szCs w:val="22"/>
        </w:rPr>
        <w:t>pdracht 2</w:t>
      </w:r>
      <w:r w:rsidRPr="00876ADE">
        <w:rPr>
          <w:rFonts w:asciiTheme="majorHAnsi" w:hAnsiTheme="majorHAnsi" w:cs="Calibri"/>
          <w:b/>
          <w:sz w:val="22"/>
          <w:szCs w:val="22"/>
        </w:rPr>
        <w:tab/>
        <w:t>Culturele diffusie</w:t>
      </w:r>
    </w:p>
    <w:p w14:paraId="53C49AB0" w14:textId="77777777" w:rsidR="00E62124" w:rsidRPr="00876ADE" w:rsidRDefault="00F808E7" w:rsidP="00F808E7">
      <w:pPr>
        <w:rPr>
          <w:rFonts w:asciiTheme="majorHAnsi" w:hAnsiTheme="majorHAnsi" w:cs="Calibri"/>
          <w:sz w:val="22"/>
          <w:szCs w:val="22"/>
        </w:rPr>
      </w:pPr>
      <w:r w:rsidRPr="00876ADE">
        <w:rPr>
          <w:rFonts w:asciiTheme="majorHAnsi" w:hAnsiTheme="majorHAnsi" w:cs="Calibri"/>
          <w:b/>
          <w:sz w:val="22"/>
          <w:szCs w:val="22"/>
        </w:rPr>
        <w:t>a</w:t>
      </w:r>
      <w:r w:rsidR="007F5364" w:rsidRPr="00876ADE">
        <w:rPr>
          <w:rFonts w:asciiTheme="majorHAnsi" w:hAnsiTheme="majorHAnsi" w:cs="Calibri"/>
          <w:sz w:val="22"/>
          <w:szCs w:val="22"/>
        </w:rPr>
        <w:tab/>
      </w:r>
      <w:r w:rsidR="00E62124" w:rsidRPr="00876ADE">
        <w:rPr>
          <w:rFonts w:asciiTheme="majorHAnsi" w:hAnsiTheme="majorHAnsi" w:cs="Calibri"/>
          <w:sz w:val="22"/>
          <w:szCs w:val="22"/>
        </w:rPr>
        <w:t>Twee voorbeelden gevraagd:</w:t>
      </w:r>
    </w:p>
    <w:p w14:paraId="53C49AB1" w14:textId="77777777" w:rsidR="00F808E7" w:rsidRPr="00876ADE" w:rsidRDefault="00E62124" w:rsidP="00F808E7">
      <w:pPr>
        <w:rPr>
          <w:rFonts w:asciiTheme="majorHAnsi" w:hAnsiTheme="majorHAnsi" w:cs="Calibri"/>
          <w:sz w:val="22"/>
          <w:szCs w:val="22"/>
        </w:rPr>
      </w:pPr>
      <w:r w:rsidRPr="00876ADE">
        <w:rPr>
          <w:rFonts w:asciiTheme="majorHAnsi" w:hAnsiTheme="majorHAnsi" w:cs="Calibri"/>
          <w:sz w:val="22"/>
          <w:szCs w:val="22"/>
        </w:rPr>
        <w:tab/>
        <w:t xml:space="preserve">1) </w:t>
      </w:r>
      <w:r w:rsidR="00F808E7" w:rsidRPr="00876ADE">
        <w:rPr>
          <w:rFonts w:asciiTheme="majorHAnsi" w:hAnsiTheme="majorHAnsi" w:cs="Calibri"/>
          <w:sz w:val="22"/>
          <w:szCs w:val="22"/>
        </w:rPr>
        <w:t>taal: verspreiding van de Engelse taal</w:t>
      </w:r>
    </w:p>
    <w:p w14:paraId="53C49AB2" w14:textId="77777777" w:rsidR="00F808E7" w:rsidRPr="00876ADE" w:rsidRDefault="007F5364" w:rsidP="00F808E7">
      <w:pPr>
        <w:rPr>
          <w:rFonts w:asciiTheme="majorHAnsi" w:hAnsiTheme="majorHAnsi" w:cs="Calibri"/>
          <w:sz w:val="22"/>
          <w:szCs w:val="22"/>
        </w:rPr>
      </w:pPr>
      <w:r w:rsidRPr="00876ADE">
        <w:rPr>
          <w:rFonts w:asciiTheme="majorHAnsi" w:hAnsiTheme="majorHAnsi" w:cs="Calibri"/>
          <w:sz w:val="22"/>
          <w:szCs w:val="22"/>
        </w:rPr>
        <w:tab/>
      </w:r>
      <w:r w:rsidR="00E62124" w:rsidRPr="00876ADE">
        <w:rPr>
          <w:rFonts w:asciiTheme="majorHAnsi" w:hAnsiTheme="majorHAnsi" w:cs="Calibri"/>
          <w:sz w:val="22"/>
          <w:szCs w:val="22"/>
        </w:rPr>
        <w:t xml:space="preserve">2) </w:t>
      </w:r>
      <w:r w:rsidR="00F808E7" w:rsidRPr="00876ADE">
        <w:rPr>
          <w:rFonts w:asciiTheme="majorHAnsi" w:hAnsiTheme="majorHAnsi" w:cs="Calibri"/>
          <w:sz w:val="22"/>
          <w:szCs w:val="22"/>
        </w:rPr>
        <w:t xml:space="preserve">godsdienst: verspreiding van de </w:t>
      </w:r>
      <w:r w:rsidR="00E62124" w:rsidRPr="00876ADE">
        <w:rPr>
          <w:rFonts w:asciiTheme="majorHAnsi" w:hAnsiTheme="majorHAnsi" w:cs="Calibri"/>
          <w:sz w:val="22"/>
          <w:szCs w:val="22"/>
        </w:rPr>
        <w:t>i</w:t>
      </w:r>
      <w:r w:rsidR="00F808E7" w:rsidRPr="00876ADE">
        <w:rPr>
          <w:rFonts w:asciiTheme="majorHAnsi" w:hAnsiTheme="majorHAnsi" w:cs="Calibri"/>
          <w:sz w:val="22"/>
          <w:szCs w:val="22"/>
        </w:rPr>
        <w:t>slam</w:t>
      </w:r>
    </w:p>
    <w:p w14:paraId="53C49AB3" w14:textId="77777777" w:rsidR="000471EC" w:rsidRPr="00876ADE" w:rsidRDefault="007F5364" w:rsidP="007F5364">
      <w:pPr>
        <w:ind w:left="708" w:hanging="708"/>
        <w:rPr>
          <w:rFonts w:asciiTheme="majorHAnsi" w:hAnsiTheme="majorHAnsi" w:cs="Calibri"/>
          <w:sz w:val="22"/>
          <w:szCs w:val="22"/>
        </w:rPr>
      </w:pPr>
      <w:r w:rsidRPr="00876ADE">
        <w:rPr>
          <w:rFonts w:asciiTheme="majorHAnsi" w:hAnsiTheme="majorHAnsi" w:cs="Calibri"/>
          <w:b/>
          <w:sz w:val="22"/>
          <w:szCs w:val="22"/>
        </w:rPr>
        <w:t>b</w:t>
      </w:r>
      <w:r w:rsidRPr="00876ADE">
        <w:rPr>
          <w:rFonts w:asciiTheme="majorHAnsi" w:hAnsiTheme="majorHAnsi" w:cs="Calibri"/>
          <w:sz w:val="22"/>
          <w:szCs w:val="22"/>
        </w:rPr>
        <w:tab/>
      </w:r>
      <w:r w:rsidR="00F808E7" w:rsidRPr="00876ADE">
        <w:rPr>
          <w:rFonts w:asciiTheme="majorHAnsi" w:hAnsiTheme="majorHAnsi" w:cs="Calibri"/>
          <w:sz w:val="22"/>
          <w:szCs w:val="22"/>
        </w:rPr>
        <w:t xml:space="preserve">Het proces van diffusie start (meestal) in de rijke </w:t>
      </w:r>
      <w:r w:rsidR="0001062D" w:rsidRPr="00876ADE">
        <w:rPr>
          <w:rFonts w:asciiTheme="majorHAnsi" w:hAnsiTheme="majorHAnsi" w:cs="Calibri"/>
          <w:i/>
          <w:sz w:val="22"/>
          <w:szCs w:val="22"/>
        </w:rPr>
        <w:t>centrum</w:t>
      </w:r>
      <w:r w:rsidR="00F808E7" w:rsidRPr="00876ADE">
        <w:rPr>
          <w:rFonts w:asciiTheme="majorHAnsi" w:hAnsiTheme="majorHAnsi" w:cs="Calibri"/>
          <w:sz w:val="22"/>
          <w:szCs w:val="22"/>
        </w:rPr>
        <w:t xml:space="preserve">landen, daarna volgen de </w:t>
      </w:r>
      <w:proofErr w:type="spellStart"/>
      <w:r w:rsidR="0001062D" w:rsidRPr="00876ADE">
        <w:rPr>
          <w:rFonts w:asciiTheme="majorHAnsi" w:hAnsiTheme="majorHAnsi" w:cs="Calibri"/>
          <w:i/>
          <w:sz w:val="22"/>
          <w:szCs w:val="22"/>
        </w:rPr>
        <w:t>semiperifere</w:t>
      </w:r>
      <w:proofErr w:type="spellEnd"/>
      <w:r w:rsidR="00F808E7" w:rsidRPr="00876ADE">
        <w:rPr>
          <w:rFonts w:asciiTheme="majorHAnsi" w:hAnsiTheme="majorHAnsi" w:cs="Calibri"/>
          <w:sz w:val="22"/>
          <w:szCs w:val="22"/>
        </w:rPr>
        <w:t xml:space="preserve"> landen en als laatste (gedeeltelijk) de </w:t>
      </w:r>
      <w:r w:rsidR="0001062D" w:rsidRPr="00876ADE">
        <w:rPr>
          <w:rFonts w:asciiTheme="majorHAnsi" w:hAnsiTheme="majorHAnsi" w:cs="Calibri"/>
          <w:i/>
          <w:sz w:val="22"/>
          <w:szCs w:val="22"/>
        </w:rPr>
        <w:t>periferie</w:t>
      </w:r>
      <w:r w:rsidR="00E62124" w:rsidRPr="00876ADE">
        <w:rPr>
          <w:rFonts w:asciiTheme="majorHAnsi" w:hAnsiTheme="majorHAnsi" w:cs="Calibri"/>
          <w:sz w:val="22"/>
          <w:szCs w:val="22"/>
        </w:rPr>
        <w:t>.</w:t>
      </w:r>
    </w:p>
    <w:p w14:paraId="53C49AB4" w14:textId="77777777" w:rsidR="00F808E7" w:rsidRPr="00876ADE" w:rsidRDefault="00F808E7" w:rsidP="007F5364">
      <w:pPr>
        <w:ind w:left="708" w:hanging="708"/>
        <w:rPr>
          <w:rFonts w:asciiTheme="majorHAnsi" w:hAnsiTheme="majorHAnsi" w:cs="Calibri"/>
          <w:sz w:val="22"/>
          <w:szCs w:val="22"/>
        </w:rPr>
      </w:pPr>
      <w:r w:rsidRPr="00876ADE">
        <w:rPr>
          <w:rFonts w:asciiTheme="majorHAnsi" w:hAnsiTheme="majorHAnsi" w:cs="Calibri"/>
          <w:b/>
          <w:sz w:val="22"/>
          <w:szCs w:val="22"/>
        </w:rPr>
        <w:t>c</w:t>
      </w:r>
      <w:r w:rsidR="007F5364" w:rsidRPr="00876ADE">
        <w:rPr>
          <w:rFonts w:asciiTheme="majorHAnsi" w:hAnsiTheme="majorHAnsi" w:cs="Calibri"/>
          <w:sz w:val="22"/>
          <w:szCs w:val="22"/>
        </w:rPr>
        <w:tab/>
      </w:r>
      <w:r w:rsidRPr="00876ADE">
        <w:rPr>
          <w:rFonts w:asciiTheme="majorHAnsi" w:hAnsiTheme="majorHAnsi" w:cs="Calibri"/>
          <w:sz w:val="22"/>
          <w:szCs w:val="22"/>
        </w:rPr>
        <w:t xml:space="preserve">De </w:t>
      </w:r>
      <w:r w:rsidR="0001062D" w:rsidRPr="00876ADE">
        <w:rPr>
          <w:rFonts w:asciiTheme="majorHAnsi" w:hAnsiTheme="majorHAnsi" w:cs="Calibri"/>
          <w:i/>
          <w:sz w:val="22"/>
          <w:szCs w:val="22"/>
        </w:rPr>
        <w:t>centrum</w:t>
      </w:r>
      <w:r w:rsidRPr="00876ADE">
        <w:rPr>
          <w:rFonts w:asciiTheme="majorHAnsi" w:hAnsiTheme="majorHAnsi" w:cs="Calibri"/>
          <w:sz w:val="22"/>
          <w:szCs w:val="22"/>
        </w:rPr>
        <w:t xml:space="preserve">landen hebben voldoende financiële middelen om te investeren in innovaties. Vanuit deze landen vindt dan ook de diffusie plaats. </w:t>
      </w:r>
      <w:proofErr w:type="spellStart"/>
      <w:r w:rsidR="0001062D" w:rsidRPr="00876ADE">
        <w:rPr>
          <w:rFonts w:asciiTheme="majorHAnsi" w:hAnsiTheme="majorHAnsi" w:cs="Calibri"/>
          <w:i/>
          <w:sz w:val="22"/>
          <w:szCs w:val="22"/>
        </w:rPr>
        <w:t>Semiperifere</w:t>
      </w:r>
      <w:proofErr w:type="spellEnd"/>
      <w:r w:rsidRPr="00876ADE">
        <w:rPr>
          <w:rFonts w:asciiTheme="majorHAnsi" w:hAnsiTheme="majorHAnsi" w:cs="Calibri"/>
          <w:sz w:val="22"/>
          <w:szCs w:val="22"/>
        </w:rPr>
        <w:t xml:space="preserve"> landen zijn economisch snel groeiende landen en hier vindt een deel van de verspreiding van nieuwe producten plaats. De </w:t>
      </w:r>
      <w:r w:rsidR="0001062D" w:rsidRPr="00876ADE">
        <w:rPr>
          <w:rFonts w:asciiTheme="majorHAnsi" w:hAnsiTheme="majorHAnsi" w:cs="Calibri"/>
          <w:i/>
          <w:sz w:val="22"/>
          <w:szCs w:val="22"/>
        </w:rPr>
        <w:t>perifere</w:t>
      </w:r>
      <w:r w:rsidRPr="00876ADE">
        <w:rPr>
          <w:rFonts w:asciiTheme="majorHAnsi" w:hAnsiTheme="majorHAnsi" w:cs="Calibri"/>
          <w:sz w:val="22"/>
          <w:szCs w:val="22"/>
        </w:rPr>
        <w:t xml:space="preserve"> landen hebben vaak onvoldoende financiële middelen om producten te kopen en blijven hierdoor achter.</w:t>
      </w:r>
    </w:p>
    <w:p w14:paraId="53C49AB5" w14:textId="77777777" w:rsidR="00F808E7" w:rsidRPr="00876ADE" w:rsidRDefault="00F808E7" w:rsidP="00F808E7">
      <w:pPr>
        <w:rPr>
          <w:rFonts w:asciiTheme="majorHAnsi" w:hAnsiTheme="majorHAnsi" w:cs="Calibri"/>
          <w:sz w:val="22"/>
          <w:szCs w:val="22"/>
        </w:rPr>
      </w:pPr>
      <w:r w:rsidRPr="00876ADE">
        <w:rPr>
          <w:rFonts w:asciiTheme="majorHAnsi" w:hAnsiTheme="majorHAnsi" w:cs="Calibri"/>
          <w:b/>
          <w:sz w:val="22"/>
          <w:szCs w:val="22"/>
        </w:rPr>
        <w:t>d</w:t>
      </w:r>
      <w:r w:rsidR="007F5364" w:rsidRPr="00876ADE">
        <w:rPr>
          <w:rFonts w:asciiTheme="majorHAnsi" w:hAnsiTheme="majorHAnsi" w:cs="Calibri"/>
          <w:sz w:val="22"/>
          <w:szCs w:val="22"/>
        </w:rPr>
        <w:tab/>
      </w:r>
      <w:r w:rsidR="00E62124" w:rsidRPr="00876ADE">
        <w:rPr>
          <w:rFonts w:asciiTheme="majorHAnsi" w:hAnsiTheme="majorHAnsi" w:cs="Calibri"/>
          <w:sz w:val="22"/>
          <w:szCs w:val="22"/>
        </w:rPr>
        <w:t>Eén geografische factor gevraagd</w:t>
      </w:r>
      <w:r w:rsidR="003B4DD5" w:rsidRPr="00876ADE">
        <w:rPr>
          <w:rFonts w:asciiTheme="majorHAnsi" w:hAnsiTheme="majorHAnsi" w:cs="Calibri"/>
          <w:sz w:val="22"/>
          <w:szCs w:val="22"/>
        </w:rPr>
        <w:t>, bijvoorbeeld</w:t>
      </w:r>
      <w:r w:rsidR="00E62124" w:rsidRPr="00876ADE">
        <w:rPr>
          <w:rFonts w:asciiTheme="majorHAnsi" w:hAnsiTheme="majorHAnsi" w:cs="Calibri"/>
          <w:sz w:val="22"/>
          <w:szCs w:val="22"/>
        </w:rPr>
        <w:t>:</w:t>
      </w:r>
    </w:p>
    <w:p w14:paraId="53C49AB6" w14:textId="77777777" w:rsidR="00F808E7" w:rsidRPr="00876ADE" w:rsidRDefault="007F5364" w:rsidP="007F5364">
      <w:pPr>
        <w:ind w:left="708" w:hanging="708"/>
        <w:rPr>
          <w:rFonts w:asciiTheme="majorHAnsi" w:hAnsiTheme="majorHAnsi" w:cs="Calibri"/>
          <w:sz w:val="22"/>
          <w:szCs w:val="22"/>
        </w:rPr>
      </w:pPr>
      <w:r w:rsidRPr="00876ADE">
        <w:rPr>
          <w:rFonts w:asciiTheme="majorHAnsi" w:hAnsiTheme="majorHAnsi" w:cs="Calibri"/>
          <w:sz w:val="22"/>
          <w:szCs w:val="22"/>
        </w:rPr>
        <w:tab/>
      </w:r>
      <w:r w:rsidR="00E62124" w:rsidRPr="00876ADE">
        <w:rPr>
          <w:rFonts w:asciiTheme="majorHAnsi" w:hAnsiTheme="majorHAnsi" w:cs="Calibri"/>
          <w:sz w:val="22"/>
          <w:szCs w:val="22"/>
        </w:rPr>
        <w:t>De</w:t>
      </w:r>
      <w:r w:rsidR="00F808E7" w:rsidRPr="00876ADE">
        <w:rPr>
          <w:rFonts w:asciiTheme="majorHAnsi" w:hAnsiTheme="majorHAnsi" w:cs="Calibri"/>
          <w:sz w:val="22"/>
          <w:szCs w:val="22"/>
        </w:rPr>
        <w:t xml:space="preserve"> bevolking kan zeer geïsoleerd wonen (op een eiland of door gebergte</w:t>
      </w:r>
      <w:r w:rsidR="00E62124" w:rsidRPr="00876ADE">
        <w:rPr>
          <w:rFonts w:asciiTheme="majorHAnsi" w:hAnsiTheme="majorHAnsi" w:cs="Calibri"/>
          <w:sz w:val="22"/>
          <w:szCs w:val="22"/>
        </w:rPr>
        <w:t>n</w:t>
      </w:r>
      <w:r w:rsidR="00F808E7" w:rsidRPr="00876ADE">
        <w:rPr>
          <w:rFonts w:asciiTheme="majorHAnsi" w:hAnsiTheme="majorHAnsi" w:cs="Calibri"/>
          <w:sz w:val="22"/>
          <w:szCs w:val="22"/>
        </w:rPr>
        <w:t xml:space="preserve"> omgeven).</w:t>
      </w:r>
    </w:p>
    <w:p w14:paraId="53C49AB7" w14:textId="77777777" w:rsidR="00E62124" w:rsidRPr="00876ADE" w:rsidRDefault="007F5364" w:rsidP="007F5364">
      <w:pPr>
        <w:ind w:left="708" w:hanging="708"/>
        <w:rPr>
          <w:rFonts w:asciiTheme="majorHAnsi" w:hAnsiTheme="majorHAnsi" w:cs="Calibri"/>
          <w:sz w:val="22"/>
          <w:szCs w:val="22"/>
        </w:rPr>
      </w:pPr>
      <w:r w:rsidRPr="00876ADE">
        <w:rPr>
          <w:rFonts w:asciiTheme="majorHAnsi" w:hAnsiTheme="majorHAnsi" w:cs="Calibri"/>
          <w:sz w:val="22"/>
          <w:szCs w:val="22"/>
        </w:rPr>
        <w:tab/>
      </w:r>
      <w:r w:rsidR="00E62124" w:rsidRPr="00876ADE">
        <w:rPr>
          <w:rFonts w:asciiTheme="majorHAnsi" w:hAnsiTheme="majorHAnsi" w:cs="Calibri"/>
          <w:sz w:val="22"/>
          <w:szCs w:val="22"/>
        </w:rPr>
        <w:t xml:space="preserve">Eén </w:t>
      </w:r>
      <w:r w:rsidR="00F808E7" w:rsidRPr="00876ADE">
        <w:rPr>
          <w:rFonts w:asciiTheme="majorHAnsi" w:hAnsiTheme="majorHAnsi" w:cs="Calibri"/>
          <w:sz w:val="22"/>
          <w:szCs w:val="22"/>
        </w:rPr>
        <w:t>sociaal-culturel</w:t>
      </w:r>
      <w:r w:rsidR="00E62124" w:rsidRPr="00876ADE">
        <w:rPr>
          <w:rFonts w:asciiTheme="majorHAnsi" w:hAnsiTheme="majorHAnsi" w:cs="Calibri"/>
          <w:sz w:val="22"/>
          <w:szCs w:val="22"/>
        </w:rPr>
        <w:t>e factor gevraagd</w:t>
      </w:r>
      <w:r w:rsidR="003B4DD5" w:rsidRPr="00876ADE">
        <w:rPr>
          <w:rFonts w:asciiTheme="majorHAnsi" w:hAnsiTheme="majorHAnsi" w:cs="Calibri"/>
          <w:sz w:val="22"/>
          <w:szCs w:val="22"/>
        </w:rPr>
        <w:t>, bijvoorbeeld</w:t>
      </w:r>
      <w:r w:rsidR="00E62124" w:rsidRPr="00876ADE">
        <w:rPr>
          <w:rFonts w:asciiTheme="majorHAnsi" w:hAnsiTheme="majorHAnsi" w:cs="Calibri"/>
          <w:sz w:val="22"/>
          <w:szCs w:val="22"/>
        </w:rPr>
        <w:t>:</w:t>
      </w:r>
    </w:p>
    <w:p w14:paraId="53C49AB8" w14:textId="77777777" w:rsidR="00F808E7" w:rsidRPr="00876ADE" w:rsidRDefault="00E62124" w:rsidP="007F5364">
      <w:pPr>
        <w:ind w:left="708" w:hanging="708"/>
        <w:rPr>
          <w:rFonts w:asciiTheme="majorHAnsi" w:hAnsiTheme="majorHAnsi" w:cs="Calibri"/>
          <w:sz w:val="22"/>
          <w:szCs w:val="22"/>
        </w:rPr>
      </w:pPr>
      <w:r w:rsidRPr="00876ADE">
        <w:rPr>
          <w:rFonts w:asciiTheme="majorHAnsi" w:hAnsiTheme="majorHAnsi" w:cs="Calibri"/>
          <w:sz w:val="22"/>
          <w:szCs w:val="22"/>
        </w:rPr>
        <w:tab/>
        <w:t>D</w:t>
      </w:r>
      <w:r w:rsidR="00F808E7" w:rsidRPr="00876ADE">
        <w:rPr>
          <w:rFonts w:asciiTheme="majorHAnsi" w:hAnsiTheme="majorHAnsi" w:cs="Calibri"/>
          <w:sz w:val="22"/>
          <w:szCs w:val="22"/>
        </w:rPr>
        <w:t>e godsdienst van de groep kan zeer behoudend /</w:t>
      </w:r>
      <w:r w:rsidRPr="00876ADE">
        <w:rPr>
          <w:rFonts w:asciiTheme="majorHAnsi" w:hAnsiTheme="majorHAnsi" w:cs="Calibri"/>
          <w:sz w:val="22"/>
          <w:szCs w:val="22"/>
        </w:rPr>
        <w:t xml:space="preserve"> </w:t>
      </w:r>
      <w:r w:rsidR="00F808E7" w:rsidRPr="00876ADE">
        <w:rPr>
          <w:rFonts w:asciiTheme="majorHAnsi" w:hAnsiTheme="majorHAnsi" w:cs="Calibri"/>
          <w:sz w:val="22"/>
          <w:szCs w:val="22"/>
        </w:rPr>
        <w:t>fundamentalistisch</w:t>
      </w:r>
      <w:r w:rsidRPr="00876ADE">
        <w:rPr>
          <w:rFonts w:asciiTheme="majorHAnsi" w:hAnsiTheme="majorHAnsi" w:cs="Calibri"/>
          <w:sz w:val="22"/>
          <w:szCs w:val="22"/>
        </w:rPr>
        <w:t xml:space="preserve"> zijn</w:t>
      </w:r>
      <w:r w:rsidR="00F808E7" w:rsidRPr="00876ADE">
        <w:rPr>
          <w:rFonts w:asciiTheme="majorHAnsi" w:hAnsiTheme="majorHAnsi" w:cs="Calibri"/>
          <w:sz w:val="22"/>
          <w:szCs w:val="22"/>
        </w:rPr>
        <w:t>.</w:t>
      </w:r>
    </w:p>
    <w:p w14:paraId="53C49AB9" w14:textId="77777777" w:rsidR="00F808E7" w:rsidRPr="00876ADE" w:rsidRDefault="00F808E7" w:rsidP="00F808E7">
      <w:pPr>
        <w:rPr>
          <w:rFonts w:asciiTheme="majorHAnsi" w:hAnsiTheme="majorHAnsi" w:cs="Calibri"/>
          <w:sz w:val="22"/>
          <w:szCs w:val="22"/>
        </w:rPr>
      </w:pPr>
    </w:p>
    <w:p w14:paraId="53C49ABA" w14:textId="77777777" w:rsidR="00F808E7" w:rsidRPr="00876ADE" w:rsidRDefault="007F5364" w:rsidP="00F808E7">
      <w:pPr>
        <w:rPr>
          <w:rFonts w:asciiTheme="majorHAnsi" w:hAnsiTheme="majorHAnsi" w:cs="Calibri"/>
          <w:b/>
          <w:sz w:val="22"/>
          <w:szCs w:val="22"/>
        </w:rPr>
      </w:pPr>
      <w:r w:rsidRPr="00876ADE">
        <w:rPr>
          <w:rFonts w:asciiTheme="majorHAnsi" w:hAnsiTheme="majorHAnsi" w:cs="Calibri"/>
          <w:b/>
          <w:sz w:val="22"/>
          <w:szCs w:val="22"/>
        </w:rPr>
        <w:t>O</w:t>
      </w:r>
      <w:r w:rsidR="00F808E7" w:rsidRPr="00876ADE">
        <w:rPr>
          <w:rFonts w:asciiTheme="majorHAnsi" w:hAnsiTheme="majorHAnsi" w:cs="Calibri"/>
          <w:b/>
          <w:sz w:val="22"/>
          <w:szCs w:val="22"/>
        </w:rPr>
        <w:t>pdracht 3</w:t>
      </w:r>
      <w:r w:rsidRPr="00876ADE">
        <w:rPr>
          <w:rFonts w:asciiTheme="majorHAnsi" w:hAnsiTheme="majorHAnsi" w:cs="Calibri"/>
          <w:b/>
          <w:sz w:val="22"/>
          <w:szCs w:val="22"/>
        </w:rPr>
        <w:tab/>
        <w:t xml:space="preserve">Global </w:t>
      </w:r>
      <w:proofErr w:type="spellStart"/>
      <w:r w:rsidRPr="00876ADE">
        <w:rPr>
          <w:rFonts w:asciiTheme="majorHAnsi" w:hAnsiTheme="majorHAnsi" w:cs="Calibri"/>
          <w:b/>
          <w:sz w:val="22"/>
          <w:szCs w:val="22"/>
        </w:rPr>
        <w:t>village</w:t>
      </w:r>
      <w:proofErr w:type="spellEnd"/>
    </w:p>
    <w:p w14:paraId="53C49ABB" w14:textId="77777777" w:rsidR="00F808E7" w:rsidRPr="00876ADE" w:rsidRDefault="00F808E7" w:rsidP="00F808E7">
      <w:pPr>
        <w:rPr>
          <w:rFonts w:asciiTheme="majorHAnsi" w:hAnsiTheme="majorHAnsi" w:cs="Calibri"/>
          <w:sz w:val="22"/>
          <w:szCs w:val="22"/>
        </w:rPr>
      </w:pPr>
      <w:r w:rsidRPr="00876ADE">
        <w:rPr>
          <w:rFonts w:asciiTheme="majorHAnsi" w:hAnsiTheme="majorHAnsi" w:cs="Calibri"/>
          <w:b/>
          <w:sz w:val="22"/>
          <w:szCs w:val="22"/>
        </w:rPr>
        <w:t>a</w:t>
      </w:r>
      <w:r w:rsidR="007F5364" w:rsidRPr="00876ADE">
        <w:rPr>
          <w:rFonts w:asciiTheme="majorHAnsi" w:hAnsiTheme="majorHAnsi" w:cs="Calibri"/>
          <w:sz w:val="22"/>
          <w:szCs w:val="22"/>
        </w:rPr>
        <w:tab/>
        <w:t>d</w:t>
      </w:r>
      <w:r w:rsidRPr="00876ADE">
        <w:rPr>
          <w:rFonts w:asciiTheme="majorHAnsi" w:hAnsiTheme="majorHAnsi" w:cs="Calibri"/>
          <w:sz w:val="22"/>
          <w:szCs w:val="22"/>
        </w:rPr>
        <w:t>iagramkaart</w:t>
      </w:r>
    </w:p>
    <w:p w14:paraId="53C49ABC" w14:textId="77777777" w:rsidR="00F808E7" w:rsidRPr="00876ADE" w:rsidRDefault="00F808E7" w:rsidP="00F808E7">
      <w:pPr>
        <w:rPr>
          <w:rFonts w:asciiTheme="majorHAnsi" w:hAnsiTheme="majorHAnsi" w:cs="Calibri"/>
          <w:sz w:val="22"/>
          <w:szCs w:val="22"/>
        </w:rPr>
      </w:pPr>
      <w:r w:rsidRPr="00876ADE">
        <w:rPr>
          <w:rFonts w:asciiTheme="majorHAnsi" w:hAnsiTheme="majorHAnsi" w:cs="Calibri"/>
          <w:b/>
          <w:sz w:val="22"/>
          <w:szCs w:val="22"/>
        </w:rPr>
        <w:t>b</w:t>
      </w:r>
      <w:r w:rsidR="007F5364" w:rsidRPr="00876ADE">
        <w:rPr>
          <w:rFonts w:asciiTheme="majorHAnsi" w:hAnsiTheme="majorHAnsi" w:cs="Calibri"/>
          <w:sz w:val="22"/>
          <w:szCs w:val="22"/>
        </w:rPr>
        <w:tab/>
        <w:t>a</w:t>
      </w:r>
      <w:r w:rsidRPr="00876ADE">
        <w:rPr>
          <w:rFonts w:asciiTheme="majorHAnsi" w:hAnsiTheme="majorHAnsi" w:cs="Calibri"/>
          <w:sz w:val="22"/>
          <w:szCs w:val="22"/>
        </w:rPr>
        <w:t>namorfosekaart</w:t>
      </w:r>
    </w:p>
    <w:p w14:paraId="53C49ABD" w14:textId="77777777" w:rsidR="00F808E7" w:rsidRPr="00876ADE" w:rsidRDefault="00F808E7" w:rsidP="00F808E7">
      <w:pPr>
        <w:rPr>
          <w:rFonts w:asciiTheme="majorHAnsi" w:hAnsiTheme="majorHAnsi" w:cs="Calibri"/>
          <w:sz w:val="22"/>
          <w:szCs w:val="22"/>
        </w:rPr>
      </w:pPr>
      <w:r w:rsidRPr="00876ADE">
        <w:rPr>
          <w:rFonts w:asciiTheme="majorHAnsi" w:hAnsiTheme="majorHAnsi" w:cs="Calibri"/>
          <w:b/>
          <w:sz w:val="22"/>
          <w:szCs w:val="22"/>
        </w:rPr>
        <w:t>c</w:t>
      </w:r>
      <w:r w:rsidR="007F5364" w:rsidRPr="00876ADE">
        <w:rPr>
          <w:rFonts w:asciiTheme="majorHAnsi" w:hAnsiTheme="majorHAnsi" w:cs="Calibri"/>
          <w:sz w:val="22"/>
          <w:szCs w:val="22"/>
        </w:rPr>
        <w:tab/>
      </w:r>
      <w:r w:rsidR="00E62124" w:rsidRPr="00876ADE">
        <w:rPr>
          <w:rFonts w:asciiTheme="majorHAnsi" w:hAnsiTheme="majorHAnsi" w:cs="Calibri"/>
          <w:sz w:val="22"/>
          <w:szCs w:val="22"/>
        </w:rPr>
        <w:t>de r</w:t>
      </w:r>
      <w:r w:rsidRPr="00876ADE">
        <w:rPr>
          <w:rFonts w:asciiTheme="majorHAnsi" w:hAnsiTheme="majorHAnsi" w:cs="Calibri"/>
          <w:sz w:val="22"/>
          <w:szCs w:val="22"/>
        </w:rPr>
        <w:t xml:space="preserve">elatieve afstand: </w:t>
      </w:r>
      <w:r w:rsidR="00E62124" w:rsidRPr="00876ADE">
        <w:rPr>
          <w:rFonts w:asciiTheme="majorHAnsi" w:hAnsiTheme="majorHAnsi" w:cs="Calibri"/>
          <w:sz w:val="22"/>
          <w:szCs w:val="22"/>
        </w:rPr>
        <w:t>E</w:t>
      </w:r>
      <w:r w:rsidRPr="00876ADE">
        <w:rPr>
          <w:rFonts w:asciiTheme="majorHAnsi" w:hAnsiTheme="majorHAnsi" w:cs="Calibri"/>
          <w:sz w:val="22"/>
          <w:szCs w:val="22"/>
        </w:rPr>
        <w:t>r is gemeten in reistijd en niet hemelsbreed in kilometers.</w:t>
      </w:r>
    </w:p>
    <w:p w14:paraId="53C49ABE" w14:textId="77777777" w:rsidR="00F808E7" w:rsidRPr="00876ADE" w:rsidRDefault="00F808E7" w:rsidP="00F808E7">
      <w:pPr>
        <w:rPr>
          <w:rFonts w:asciiTheme="majorHAnsi" w:hAnsiTheme="majorHAnsi" w:cs="Calibri"/>
          <w:sz w:val="22"/>
          <w:szCs w:val="22"/>
        </w:rPr>
      </w:pPr>
    </w:p>
    <w:p w14:paraId="53C49ABF" w14:textId="77777777" w:rsidR="00F808E7" w:rsidRPr="00876ADE" w:rsidRDefault="007F5364" w:rsidP="00F808E7">
      <w:pPr>
        <w:rPr>
          <w:rFonts w:asciiTheme="majorHAnsi" w:hAnsiTheme="majorHAnsi" w:cs="Calibri"/>
          <w:b/>
          <w:sz w:val="22"/>
          <w:szCs w:val="22"/>
        </w:rPr>
      </w:pPr>
      <w:r w:rsidRPr="00876ADE">
        <w:rPr>
          <w:rFonts w:asciiTheme="majorHAnsi" w:hAnsiTheme="majorHAnsi" w:cs="Calibri"/>
          <w:b/>
          <w:sz w:val="22"/>
          <w:szCs w:val="22"/>
        </w:rPr>
        <w:t>O</w:t>
      </w:r>
      <w:r w:rsidR="00F808E7" w:rsidRPr="00876ADE">
        <w:rPr>
          <w:rFonts w:asciiTheme="majorHAnsi" w:hAnsiTheme="majorHAnsi" w:cs="Calibri"/>
          <w:b/>
          <w:sz w:val="22"/>
          <w:szCs w:val="22"/>
        </w:rPr>
        <w:t>pdracht 4</w:t>
      </w:r>
      <w:r w:rsidRPr="00876ADE">
        <w:rPr>
          <w:rFonts w:asciiTheme="majorHAnsi" w:hAnsiTheme="majorHAnsi" w:cs="Calibri"/>
          <w:b/>
          <w:sz w:val="22"/>
          <w:szCs w:val="22"/>
        </w:rPr>
        <w:tab/>
      </w:r>
      <w:r w:rsidRPr="00876ADE">
        <w:rPr>
          <w:rFonts w:asciiTheme="majorHAnsi" w:hAnsiTheme="majorHAnsi" w:cs="Calibri"/>
          <w:b/>
          <w:i/>
          <w:sz w:val="22"/>
          <w:szCs w:val="22"/>
        </w:rPr>
        <w:t>The Voice</w:t>
      </w:r>
    </w:p>
    <w:p w14:paraId="53C49AC0" w14:textId="77777777" w:rsidR="00F808E7" w:rsidRPr="00876ADE" w:rsidRDefault="007F5364">
      <w:pPr>
        <w:ind w:left="708" w:hanging="708"/>
        <w:rPr>
          <w:rFonts w:asciiTheme="majorHAnsi" w:hAnsiTheme="majorHAnsi" w:cs="Calibri"/>
          <w:sz w:val="22"/>
          <w:szCs w:val="22"/>
        </w:rPr>
      </w:pPr>
      <w:r w:rsidRPr="00876ADE">
        <w:rPr>
          <w:rFonts w:asciiTheme="majorHAnsi" w:hAnsiTheme="majorHAnsi" w:cs="Calibri"/>
          <w:b/>
          <w:sz w:val="22"/>
          <w:szCs w:val="22"/>
        </w:rPr>
        <w:t>a</w:t>
      </w:r>
      <w:r w:rsidRPr="00876ADE">
        <w:rPr>
          <w:rFonts w:asciiTheme="majorHAnsi" w:hAnsiTheme="majorHAnsi" w:cs="Calibri"/>
          <w:sz w:val="22"/>
          <w:szCs w:val="22"/>
        </w:rPr>
        <w:tab/>
      </w:r>
      <w:r w:rsidR="00F808E7" w:rsidRPr="00876ADE">
        <w:rPr>
          <w:rFonts w:asciiTheme="majorHAnsi" w:hAnsiTheme="majorHAnsi" w:cs="Calibri"/>
          <w:sz w:val="22"/>
          <w:szCs w:val="22"/>
        </w:rPr>
        <w:t>Door steeds verdergaande globalisering / migratie / communicatie</w:t>
      </w:r>
      <w:r w:rsidR="00AB233A" w:rsidRPr="00876ADE">
        <w:rPr>
          <w:rFonts w:asciiTheme="majorHAnsi" w:hAnsiTheme="majorHAnsi" w:cs="Calibri"/>
          <w:sz w:val="22"/>
          <w:szCs w:val="22"/>
        </w:rPr>
        <w:t xml:space="preserve"> </w:t>
      </w:r>
      <w:r w:rsidR="00F808E7" w:rsidRPr="00876ADE">
        <w:rPr>
          <w:rFonts w:asciiTheme="majorHAnsi" w:hAnsiTheme="majorHAnsi" w:cs="Calibri"/>
          <w:sz w:val="22"/>
          <w:szCs w:val="22"/>
        </w:rPr>
        <w:t>treedt steeds meer uitwisseling van cultuurelementen op / kan er steeds meer culturele vermenging plaatsvinden (en vervagen de grenzen tussen cultuurgebieden).</w:t>
      </w:r>
    </w:p>
    <w:p w14:paraId="53C49AC1" w14:textId="77777777" w:rsidR="00F808E7" w:rsidRPr="00876ADE" w:rsidRDefault="00F808E7" w:rsidP="00F808E7">
      <w:pPr>
        <w:rPr>
          <w:rFonts w:asciiTheme="majorHAnsi" w:hAnsiTheme="majorHAnsi" w:cs="Calibri"/>
          <w:sz w:val="22"/>
          <w:szCs w:val="22"/>
        </w:rPr>
      </w:pPr>
      <w:r w:rsidRPr="00876ADE">
        <w:rPr>
          <w:rFonts w:asciiTheme="majorHAnsi" w:hAnsiTheme="majorHAnsi" w:cs="Calibri"/>
          <w:b/>
          <w:sz w:val="22"/>
          <w:szCs w:val="22"/>
        </w:rPr>
        <w:t>b</w:t>
      </w:r>
      <w:r w:rsidR="007F5364" w:rsidRPr="00876ADE">
        <w:rPr>
          <w:rFonts w:asciiTheme="majorHAnsi" w:hAnsiTheme="majorHAnsi" w:cs="Calibri"/>
          <w:sz w:val="22"/>
          <w:szCs w:val="22"/>
        </w:rPr>
        <w:tab/>
      </w:r>
      <w:r w:rsidRPr="00876ADE">
        <w:rPr>
          <w:rFonts w:asciiTheme="majorHAnsi" w:hAnsiTheme="majorHAnsi" w:cs="Calibri"/>
          <w:sz w:val="22"/>
          <w:szCs w:val="22"/>
        </w:rPr>
        <w:t>E</w:t>
      </w:r>
      <w:r w:rsidR="00AB233A" w:rsidRPr="00876ADE">
        <w:rPr>
          <w:rFonts w:asciiTheme="majorHAnsi" w:hAnsiTheme="majorHAnsi" w:cs="Calibri"/>
          <w:sz w:val="22"/>
          <w:szCs w:val="22"/>
        </w:rPr>
        <w:t>é</w:t>
      </w:r>
      <w:r w:rsidRPr="00876ADE">
        <w:rPr>
          <w:rFonts w:asciiTheme="majorHAnsi" w:hAnsiTheme="majorHAnsi" w:cs="Calibri"/>
          <w:sz w:val="22"/>
          <w:szCs w:val="22"/>
        </w:rPr>
        <w:t>n argument v</w:t>
      </w:r>
      <w:r w:rsidR="00AB233A" w:rsidRPr="00876ADE">
        <w:rPr>
          <w:rFonts w:asciiTheme="majorHAnsi" w:hAnsiTheme="majorHAnsi" w:cs="Calibri"/>
          <w:sz w:val="22"/>
          <w:szCs w:val="22"/>
        </w:rPr>
        <w:t>oo</w:t>
      </w:r>
      <w:r w:rsidRPr="00876ADE">
        <w:rPr>
          <w:rFonts w:asciiTheme="majorHAnsi" w:hAnsiTheme="majorHAnsi" w:cs="Calibri"/>
          <w:sz w:val="22"/>
          <w:szCs w:val="22"/>
        </w:rPr>
        <w:t>r de stelling</w:t>
      </w:r>
      <w:r w:rsidR="00AB233A" w:rsidRPr="00876ADE">
        <w:rPr>
          <w:rFonts w:asciiTheme="majorHAnsi" w:hAnsiTheme="majorHAnsi" w:cs="Calibri"/>
          <w:sz w:val="22"/>
          <w:szCs w:val="22"/>
        </w:rPr>
        <w:t xml:space="preserve"> gevraagd</w:t>
      </w:r>
      <w:r w:rsidR="003B4DD5" w:rsidRPr="00876ADE">
        <w:rPr>
          <w:rFonts w:asciiTheme="majorHAnsi" w:hAnsiTheme="majorHAnsi" w:cs="Calibri"/>
          <w:sz w:val="22"/>
          <w:szCs w:val="22"/>
        </w:rPr>
        <w:t>, bijvoorbeeld</w:t>
      </w:r>
      <w:r w:rsidRPr="00876ADE">
        <w:rPr>
          <w:rFonts w:asciiTheme="majorHAnsi" w:hAnsiTheme="majorHAnsi" w:cs="Calibri"/>
          <w:sz w:val="22"/>
          <w:szCs w:val="22"/>
        </w:rPr>
        <w:t>:</w:t>
      </w:r>
    </w:p>
    <w:p w14:paraId="53C49AC2" w14:textId="77777777" w:rsidR="000471EC" w:rsidRPr="00876ADE" w:rsidRDefault="007F5364" w:rsidP="007F5364">
      <w:pPr>
        <w:ind w:left="708" w:hanging="708"/>
        <w:rPr>
          <w:rFonts w:asciiTheme="majorHAnsi" w:hAnsiTheme="majorHAnsi" w:cs="Calibri"/>
          <w:sz w:val="22"/>
          <w:szCs w:val="22"/>
        </w:rPr>
      </w:pPr>
      <w:r w:rsidRPr="00876ADE">
        <w:rPr>
          <w:rFonts w:asciiTheme="majorHAnsi" w:hAnsiTheme="majorHAnsi" w:cs="Calibri"/>
          <w:sz w:val="22"/>
          <w:szCs w:val="22"/>
        </w:rPr>
        <w:tab/>
      </w:r>
      <w:r w:rsidR="00F808E7" w:rsidRPr="00876ADE">
        <w:rPr>
          <w:rFonts w:asciiTheme="majorHAnsi" w:hAnsiTheme="majorHAnsi" w:cs="Calibri"/>
          <w:sz w:val="22"/>
          <w:szCs w:val="22"/>
        </w:rPr>
        <w:t>Het format van het programma en de decors (bijvoorbeeld de draaiende stoelen) zijn in alle landen gelijk.</w:t>
      </w:r>
    </w:p>
    <w:p w14:paraId="53C49AC3" w14:textId="77777777" w:rsidR="00F808E7" w:rsidRPr="00876ADE" w:rsidRDefault="007F5364" w:rsidP="00F808E7">
      <w:pPr>
        <w:rPr>
          <w:rFonts w:asciiTheme="majorHAnsi" w:hAnsiTheme="majorHAnsi" w:cs="Calibri"/>
          <w:sz w:val="22"/>
          <w:szCs w:val="22"/>
        </w:rPr>
      </w:pPr>
      <w:r w:rsidRPr="00876ADE">
        <w:rPr>
          <w:rFonts w:asciiTheme="majorHAnsi" w:hAnsiTheme="majorHAnsi" w:cs="Calibri"/>
          <w:sz w:val="22"/>
          <w:szCs w:val="22"/>
        </w:rPr>
        <w:tab/>
      </w:r>
      <w:r w:rsidR="00F808E7" w:rsidRPr="00876ADE">
        <w:rPr>
          <w:rFonts w:asciiTheme="majorHAnsi" w:hAnsiTheme="majorHAnsi" w:cs="Calibri"/>
          <w:sz w:val="22"/>
          <w:szCs w:val="22"/>
        </w:rPr>
        <w:t>E</w:t>
      </w:r>
      <w:r w:rsidR="00AB233A" w:rsidRPr="00876ADE">
        <w:rPr>
          <w:rFonts w:asciiTheme="majorHAnsi" w:hAnsiTheme="majorHAnsi" w:cs="Calibri"/>
          <w:sz w:val="22"/>
          <w:szCs w:val="22"/>
        </w:rPr>
        <w:t>é</w:t>
      </w:r>
      <w:r w:rsidR="00F808E7" w:rsidRPr="00876ADE">
        <w:rPr>
          <w:rFonts w:asciiTheme="majorHAnsi" w:hAnsiTheme="majorHAnsi" w:cs="Calibri"/>
          <w:sz w:val="22"/>
          <w:szCs w:val="22"/>
        </w:rPr>
        <w:t>n argument tegen de stelling</w:t>
      </w:r>
      <w:r w:rsidR="00AB233A" w:rsidRPr="00876ADE">
        <w:rPr>
          <w:rFonts w:asciiTheme="majorHAnsi" w:hAnsiTheme="majorHAnsi" w:cs="Calibri"/>
          <w:sz w:val="22"/>
          <w:szCs w:val="22"/>
        </w:rPr>
        <w:t xml:space="preserve"> gevraagd</w:t>
      </w:r>
      <w:r w:rsidR="003B4DD5" w:rsidRPr="00876ADE">
        <w:rPr>
          <w:rFonts w:asciiTheme="majorHAnsi" w:hAnsiTheme="majorHAnsi" w:cs="Calibri"/>
          <w:sz w:val="22"/>
          <w:szCs w:val="22"/>
        </w:rPr>
        <w:t>, bijvoorbeeld</w:t>
      </w:r>
      <w:r w:rsidR="00F808E7" w:rsidRPr="00876ADE">
        <w:rPr>
          <w:rFonts w:asciiTheme="majorHAnsi" w:hAnsiTheme="majorHAnsi" w:cs="Calibri"/>
          <w:sz w:val="22"/>
          <w:szCs w:val="22"/>
        </w:rPr>
        <w:t>:</w:t>
      </w:r>
    </w:p>
    <w:p w14:paraId="53C49AC4" w14:textId="77777777" w:rsidR="00F808E7" w:rsidRPr="00876ADE" w:rsidRDefault="007F5364" w:rsidP="007F5364">
      <w:pPr>
        <w:ind w:left="708" w:hanging="708"/>
        <w:rPr>
          <w:rFonts w:asciiTheme="majorHAnsi" w:hAnsiTheme="majorHAnsi" w:cs="Calibri"/>
          <w:sz w:val="22"/>
          <w:szCs w:val="22"/>
        </w:rPr>
      </w:pPr>
      <w:r w:rsidRPr="00876ADE">
        <w:rPr>
          <w:rFonts w:asciiTheme="majorHAnsi" w:hAnsiTheme="majorHAnsi" w:cs="Calibri"/>
          <w:sz w:val="22"/>
          <w:szCs w:val="22"/>
        </w:rPr>
        <w:tab/>
      </w:r>
      <w:r w:rsidR="00F808E7" w:rsidRPr="00876ADE">
        <w:rPr>
          <w:rFonts w:asciiTheme="majorHAnsi" w:hAnsiTheme="majorHAnsi" w:cs="Calibri"/>
          <w:sz w:val="22"/>
          <w:szCs w:val="22"/>
        </w:rPr>
        <w:t>Zelfs in deze strakke formats zijn er (soms subtiele) lokale verschillen, al was het maar in welk</w:t>
      </w:r>
      <w:r w:rsidR="00AB233A" w:rsidRPr="00876ADE">
        <w:rPr>
          <w:rFonts w:asciiTheme="majorHAnsi" w:hAnsiTheme="majorHAnsi" w:cs="Calibri"/>
          <w:sz w:val="22"/>
          <w:szCs w:val="22"/>
        </w:rPr>
        <w:t>e</w:t>
      </w:r>
      <w:r w:rsidR="00F808E7" w:rsidRPr="00876ADE">
        <w:rPr>
          <w:rFonts w:asciiTheme="majorHAnsi" w:hAnsiTheme="majorHAnsi" w:cs="Calibri"/>
          <w:sz w:val="22"/>
          <w:szCs w:val="22"/>
        </w:rPr>
        <w:t xml:space="preserve"> soort muziek of welk</w:t>
      </w:r>
      <w:r w:rsidR="00AB233A" w:rsidRPr="00876ADE">
        <w:rPr>
          <w:rFonts w:asciiTheme="majorHAnsi" w:hAnsiTheme="majorHAnsi" w:cs="Calibri"/>
          <w:sz w:val="22"/>
          <w:szCs w:val="22"/>
        </w:rPr>
        <w:t>e</w:t>
      </w:r>
      <w:r w:rsidR="00F808E7" w:rsidRPr="00876ADE">
        <w:rPr>
          <w:rFonts w:asciiTheme="majorHAnsi" w:hAnsiTheme="majorHAnsi" w:cs="Calibri"/>
          <w:sz w:val="22"/>
          <w:szCs w:val="22"/>
        </w:rPr>
        <w:t xml:space="preserve"> soort artiest populair kan zijn.</w:t>
      </w:r>
    </w:p>
    <w:p w14:paraId="53C49AC5" w14:textId="77777777" w:rsidR="00F808E7" w:rsidRPr="00876ADE" w:rsidRDefault="00F808E7" w:rsidP="00F808E7">
      <w:pPr>
        <w:rPr>
          <w:rFonts w:asciiTheme="majorHAnsi" w:hAnsiTheme="majorHAnsi" w:cs="Calibri"/>
          <w:sz w:val="22"/>
          <w:szCs w:val="22"/>
        </w:rPr>
      </w:pPr>
    </w:p>
    <w:p w14:paraId="53C49AC6" w14:textId="77777777" w:rsidR="00F808E7" w:rsidRPr="00876ADE" w:rsidRDefault="007F5364" w:rsidP="00D36B06">
      <w:pPr>
        <w:rPr>
          <w:rFonts w:asciiTheme="majorHAnsi" w:hAnsiTheme="majorHAnsi" w:cs="Calibri"/>
          <w:b/>
          <w:sz w:val="22"/>
          <w:szCs w:val="22"/>
        </w:rPr>
      </w:pPr>
      <w:r w:rsidRPr="00876ADE">
        <w:rPr>
          <w:rFonts w:asciiTheme="majorHAnsi" w:hAnsiTheme="majorHAnsi" w:cs="Calibri"/>
          <w:b/>
          <w:sz w:val="22"/>
          <w:szCs w:val="22"/>
        </w:rPr>
        <w:t>O</w:t>
      </w:r>
      <w:r w:rsidR="00F808E7" w:rsidRPr="00876ADE">
        <w:rPr>
          <w:rFonts w:asciiTheme="majorHAnsi" w:hAnsiTheme="majorHAnsi" w:cs="Calibri"/>
          <w:b/>
          <w:sz w:val="22"/>
          <w:szCs w:val="22"/>
        </w:rPr>
        <w:t>pdracht 5</w:t>
      </w:r>
      <w:r w:rsidRPr="00876ADE">
        <w:rPr>
          <w:rFonts w:asciiTheme="majorHAnsi" w:hAnsiTheme="majorHAnsi" w:cs="Calibri"/>
          <w:b/>
          <w:sz w:val="22"/>
          <w:szCs w:val="22"/>
        </w:rPr>
        <w:tab/>
      </w:r>
      <w:r w:rsidR="000C5415" w:rsidRPr="00876ADE">
        <w:rPr>
          <w:rFonts w:asciiTheme="majorHAnsi" w:hAnsiTheme="majorHAnsi" w:cs="Calibri"/>
          <w:b/>
          <w:sz w:val="22"/>
          <w:szCs w:val="22"/>
        </w:rPr>
        <w:t>Kazachstan</w:t>
      </w:r>
    </w:p>
    <w:p w14:paraId="53C49AC7" w14:textId="77777777" w:rsidR="00F808E7" w:rsidRPr="00876ADE" w:rsidRDefault="00F808E7" w:rsidP="000C5415">
      <w:pPr>
        <w:ind w:left="708" w:hanging="708"/>
        <w:rPr>
          <w:rFonts w:asciiTheme="majorHAnsi" w:hAnsiTheme="majorHAnsi" w:cs="Calibri"/>
          <w:sz w:val="22"/>
          <w:szCs w:val="22"/>
        </w:rPr>
      </w:pPr>
      <w:r w:rsidRPr="00876ADE">
        <w:rPr>
          <w:rFonts w:asciiTheme="majorHAnsi" w:hAnsiTheme="majorHAnsi" w:cs="Calibri"/>
          <w:b/>
          <w:sz w:val="22"/>
          <w:szCs w:val="22"/>
        </w:rPr>
        <w:t>a</w:t>
      </w:r>
      <w:r w:rsidR="000C5415" w:rsidRPr="00876ADE">
        <w:rPr>
          <w:rFonts w:asciiTheme="majorHAnsi" w:hAnsiTheme="majorHAnsi" w:cs="Calibri"/>
          <w:sz w:val="22"/>
          <w:szCs w:val="22"/>
        </w:rPr>
        <w:tab/>
      </w:r>
      <w:r w:rsidRPr="00876ADE">
        <w:rPr>
          <w:rFonts w:asciiTheme="majorHAnsi" w:hAnsiTheme="majorHAnsi" w:cs="Calibri"/>
          <w:sz w:val="22"/>
          <w:szCs w:val="22"/>
        </w:rPr>
        <w:t xml:space="preserve">In Kazachstan spreekt men Russisch </w:t>
      </w:r>
      <w:r w:rsidR="00AB233A" w:rsidRPr="00876ADE">
        <w:rPr>
          <w:rFonts w:asciiTheme="majorHAnsi" w:hAnsiTheme="majorHAnsi" w:cs="Calibri"/>
          <w:sz w:val="22"/>
          <w:szCs w:val="22"/>
        </w:rPr>
        <w:t xml:space="preserve">net zoals in </w:t>
      </w:r>
      <w:r w:rsidRPr="00876ADE">
        <w:rPr>
          <w:rFonts w:asciiTheme="majorHAnsi" w:hAnsiTheme="majorHAnsi" w:cs="Calibri"/>
          <w:sz w:val="22"/>
          <w:szCs w:val="22"/>
        </w:rPr>
        <w:t>de overige landen van de voormalige Sovjet-Unie.</w:t>
      </w:r>
    </w:p>
    <w:p w14:paraId="53C49AC8" w14:textId="77777777" w:rsidR="00F808E7" w:rsidRPr="00876ADE" w:rsidRDefault="000C5415" w:rsidP="00F808E7">
      <w:pPr>
        <w:rPr>
          <w:rFonts w:asciiTheme="majorHAnsi" w:hAnsiTheme="majorHAnsi" w:cs="Calibri"/>
          <w:sz w:val="22"/>
          <w:szCs w:val="22"/>
        </w:rPr>
      </w:pPr>
      <w:r w:rsidRPr="00876ADE">
        <w:rPr>
          <w:rFonts w:asciiTheme="majorHAnsi" w:hAnsiTheme="majorHAnsi" w:cs="Calibri"/>
          <w:sz w:val="22"/>
          <w:szCs w:val="22"/>
        </w:rPr>
        <w:tab/>
      </w:r>
      <w:r w:rsidR="00AB233A" w:rsidRPr="00876ADE">
        <w:rPr>
          <w:rFonts w:asciiTheme="majorHAnsi" w:hAnsiTheme="majorHAnsi" w:cs="Calibri"/>
          <w:sz w:val="22"/>
          <w:szCs w:val="22"/>
        </w:rPr>
        <w:t xml:space="preserve">GB </w:t>
      </w:r>
      <w:r w:rsidR="00F808E7" w:rsidRPr="00876ADE">
        <w:rPr>
          <w:rFonts w:asciiTheme="majorHAnsi" w:hAnsiTheme="majorHAnsi" w:cs="Calibri"/>
          <w:sz w:val="22"/>
          <w:szCs w:val="22"/>
        </w:rPr>
        <w:t>2</w:t>
      </w:r>
      <w:r w:rsidR="00AB233A" w:rsidRPr="00876ADE">
        <w:rPr>
          <w:rFonts w:asciiTheme="majorHAnsi" w:hAnsiTheme="majorHAnsi" w:cs="Calibri"/>
          <w:sz w:val="22"/>
          <w:szCs w:val="22"/>
        </w:rPr>
        <w:t>6</w:t>
      </w:r>
      <w:r w:rsidR="00F808E7" w:rsidRPr="00876ADE">
        <w:rPr>
          <w:rFonts w:asciiTheme="majorHAnsi" w:hAnsiTheme="majorHAnsi" w:cs="Calibri"/>
          <w:sz w:val="22"/>
          <w:szCs w:val="22"/>
        </w:rPr>
        <w:t>3B</w:t>
      </w:r>
      <w:r w:rsidR="00AB233A" w:rsidRPr="00876ADE">
        <w:rPr>
          <w:rFonts w:asciiTheme="majorHAnsi" w:hAnsiTheme="majorHAnsi" w:cs="Calibri"/>
          <w:sz w:val="22"/>
          <w:szCs w:val="22"/>
        </w:rPr>
        <w:t xml:space="preserve">, </w:t>
      </w:r>
      <w:r w:rsidR="0001062D" w:rsidRPr="00876ADE">
        <w:rPr>
          <w:rFonts w:asciiTheme="majorHAnsi" w:hAnsiTheme="majorHAnsi" w:cs="Calibri"/>
          <w:i/>
          <w:sz w:val="22"/>
          <w:szCs w:val="22"/>
        </w:rPr>
        <w:t>De wereld - Cultuur, Officiële landstalen</w:t>
      </w:r>
    </w:p>
    <w:p w14:paraId="53C49AC9" w14:textId="77777777" w:rsidR="00F808E7" w:rsidRPr="00876ADE" w:rsidRDefault="000C5415" w:rsidP="000C5415">
      <w:pPr>
        <w:ind w:left="708" w:hanging="708"/>
        <w:rPr>
          <w:rFonts w:asciiTheme="majorHAnsi" w:hAnsiTheme="majorHAnsi" w:cs="Calibri"/>
          <w:sz w:val="22"/>
          <w:szCs w:val="22"/>
        </w:rPr>
      </w:pPr>
      <w:r w:rsidRPr="00876ADE">
        <w:rPr>
          <w:rFonts w:asciiTheme="majorHAnsi" w:hAnsiTheme="majorHAnsi" w:cs="Calibri"/>
          <w:b/>
          <w:sz w:val="22"/>
          <w:szCs w:val="22"/>
        </w:rPr>
        <w:t>b</w:t>
      </w:r>
      <w:r w:rsidRPr="00876ADE">
        <w:rPr>
          <w:rFonts w:asciiTheme="majorHAnsi" w:hAnsiTheme="majorHAnsi" w:cs="Calibri"/>
          <w:sz w:val="22"/>
          <w:szCs w:val="22"/>
        </w:rPr>
        <w:tab/>
      </w:r>
      <w:r w:rsidR="00F808E7" w:rsidRPr="00876ADE">
        <w:rPr>
          <w:rFonts w:asciiTheme="majorHAnsi" w:hAnsiTheme="majorHAnsi" w:cs="Calibri"/>
          <w:sz w:val="22"/>
          <w:szCs w:val="22"/>
        </w:rPr>
        <w:t xml:space="preserve">In Kazachstan is de meerderheid van de bevolking moslim </w:t>
      </w:r>
      <w:r w:rsidR="00AB233A" w:rsidRPr="00876ADE">
        <w:rPr>
          <w:rFonts w:asciiTheme="majorHAnsi" w:hAnsiTheme="majorHAnsi" w:cs="Calibri"/>
          <w:sz w:val="22"/>
          <w:szCs w:val="22"/>
        </w:rPr>
        <w:t xml:space="preserve">net zoals </w:t>
      </w:r>
      <w:r w:rsidR="00F808E7" w:rsidRPr="00876ADE">
        <w:rPr>
          <w:rFonts w:asciiTheme="majorHAnsi" w:hAnsiTheme="majorHAnsi" w:cs="Calibri"/>
          <w:sz w:val="22"/>
          <w:szCs w:val="22"/>
        </w:rPr>
        <w:t>in de rest van het cultuurgebied Noord-Afrika en het Midden-Oosten.</w:t>
      </w:r>
    </w:p>
    <w:p w14:paraId="53C49ACA" w14:textId="77777777" w:rsidR="00F808E7" w:rsidRPr="00876ADE" w:rsidRDefault="000C5415" w:rsidP="00F808E7">
      <w:pPr>
        <w:rPr>
          <w:rFonts w:asciiTheme="majorHAnsi" w:hAnsiTheme="majorHAnsi" w:cs="Calibri"/>
          <w:sz w:val="22"/>
          <w:szCs w:val="22"/>
        </w:rPr>
      </w:pPr>
      <w:r w:rsidRPr="00876ADE">
        <w:rPr>
          <w:rFonts w:asciiTheme="majorHAnsi" w:hAnsiTheme="majorHAnsi" w:cs="Calibri"/>
          <w:sz w:val="22"/>
          <w:szCs w:val="22"/>
        </w:rPr>
        <w:tab/>
      </w:r>
      <w:r w:rsidR="00AB233A" w:rsidRPr="00876ADE">
        <w:rPr>
          <w:rFonts w:asciiTheme="majorHAnsi" w:hAnsiTheme="majorHAnsi" w:cs="Calibri"/>
          <w:sz w:val="22"/>
          <w:szCs w:val="22"/>
        </w:rPr>
        <w:t xml:space="preserve">GB </w:t>
      </w:r>
      <w:r w:rsidR="00F808E7" w:rsidRPr="00876ADE">
        <w:rPr>
          <w:rFonts w:asciiTheme="majorHAnsi" w:hAnsiTheme="majorHAnsi" w:cs="Calibri"/>
          <w:sz w:val="22"/>
          <w:szCs w:val="22"/>
        </w:rPr>
        <w:t>265A</w:t>
      </w:r>
      <w:r w:rsidR="00AB233A" w:rsidRPr="00876ADE">
        <w:rPr>
          <w:rFonts w:asciiTheme="majorHAnsi" w:hAnsiTheme="majorHAnsi" w:cs="Calibri"/>
          <w:sz w:val="22"/>
          <w:szCs w:val="22"/>
        </w:rPr>
        <w:t xml:space="preserve">, </w:t>
      </w:r>
      <w:r w:rsidR="0001062D" w:rsidRPr="00876ADE">
        <w:rPr>
          <w:rFonts w:asciiTheme="majorHAnsi" w:hAnsiTheme="majorHAnsi" w:cs="Calibri"/>
          <w:i/>
          <w:sz w:val="22"/>
          <w:szCs w:val="22"/>
        </w:rPr>
        <w:t>De wereld - Cultuur/Politiek: islam, Islam</w:t>
      </w:r>
    </w:p>
    <w:p w14:paraId="53C49ACB" w14:textId="77777777" w:rsidR="00D36B06" w:rsidRPr="00876ADE" w:rsidRDefault="00D36B06" w:rsidP="003A0101">
      <w:pPr>
        <w:rPr>
          <w:rFonts w:asciiTheme="majorHAnsi" w:hAnsiTheme="majorHAnsi" w:cs="Calibri"/>
          <w:sz w:val="22"/>
          <w:szCs w:val="22"/>
        </w:rPr>
      </w:pPr>
    </w:p>
    <w:p w14:paraId="53C49ACC" w14:textId="77777777" w:rsidR="003A0101" w:rsidRPr="00876ADE" w:rsidRDefault="000C5415" w:rsidP="003A0101">
      <w:pPr>
        <w:rPr>
          <w:rFonts w:asciiTheme="majorHAnsi" w:hAnsiTheme="majorHAnsi" w:cs="Calibri"/>
          <w:b/>
          <w:sz w:val="22"/>
          <w:szCs w:val="22"/>
        </w:rPr>
      </w:pPr>
      <w:r w:rsidRPr="00876ADE">
        <w:rPr>
          <w:rFonts w:asciiTheme="majorHAnsi" w:hAnsiTheme="majorHAnsi" w:cs="Calibri"/>
          <w:b/>
          <w:sz w:val="22"/>
          <w:szCs w:val="22"/>
        </w:rPr>
        <w:t>O</w:t>
      </w:r>
      <w:r w:rsidR="00B44BAE" w:rsidRPr="00876ADE">
        <w:rPr>
          <w:rFonts w:asciiTheme="majorHAnsi" w:hAnsiTheme="majorHAnsi" w:cs="Calibri"/>
          <w:b/>
          <w:sz w:val="22"/>
          <w:szCs w:val="22"/>
        </w:rPr>
        <w:t>pdracht 6</w:t>
      </w:r>
      <w:r w:rsidRPr="00876ADE">
        <w:rPr>
          <w:rFonts w:asciiTheme="majorHAnsi" w:hAnsiTheme="majorHAnsi" w:cs="Calibri"/>
          <w:b/>
          <w:sz w:val="22"/>
          <w:szCs w:val="22"/>
        </w:rPr>
        <w:tab/>
        <w:t>New York</w:t>
      </w:r>
    </w:p>
    <w:p w14:paraId="53C49ACD" w14:textId="77777777" w:rsidR="00B44BAE" w:rsidRPr="00876ADE" w:rsidRDefault="00B44BAE" w:rsidP="00B44BAE">
      <w:pPr>
        <w:rPr>
          <w:rFonts w:asciiTheme="majorHAnsi" w:hAnsiTheme="majorHAnsi" w:cs="Calibri"/>
          <w:sz w:val="22"/>
          <w:szCs w:val="22"/>
        </w:rPr>
      </w:pPr>
      <w:r w:rsidRPr="00876ADE">
        <w:rPr>
          <w:rFonts w:asciiTheme="majorHAnsi" w:hAnsiTheme="majorHAnsi" w:cs="Calibri"/>
          <w:b/>
          <w:sz w:val="22"/>
          <w:szCs w:val="22"/>
        </w:rPr>
        <w:t>a</w:t>
      </w:r>
      <w:r w:rsidR="000C5415" w:rsidRPr="00876ADE">
        <w:rPr>
          <w:rFonts w:asciiTheme="majorHAnsi" w:hAnsiTheme="majorHAnsi" w:cs="Calibri"/>
          <w:sz w:val="22"/>
          <w:szCs w:val="22"/>
        </w:rPr>
        <w:tab/>
      </w:r>
      <w:r w:rsidR="00C74E6A" w:rsidRPr="00876ADE">
        <w:rPr>
          <w:rFonts w:asciiTheme="majorHAnsi" w:hAnsiTheme="majorHAnsi" w:cs="Calibri"/>
          <w:sz w:val="22"/>
          <w:szCs w:val="22"/>
        </w:rPr>
        <w:t xml:space="preserve">een </w:t>
      </w:r>
      <w:r w:rsidR="000C5415" w:rsidRPr="00876ADE">
        <w:rPr>
          <w:rFonts w:asciiTheme="majorHAnsi" w:hAnsiTheme="majorHAnsi" w:cs="Calibri"/>
          <w:sz w:val="22"/>
          <w:szCs w:val="22"/>
        </w:rPr>
        <w:t>w</w:t>
      </w:r>
      <w:r w:rsidRPr="00876ADE">
        <w:rPr>
          <w:rFonts w:asciiTheme="majorHAnsi" w:hAnsiTheme="majorHAnsi" w:cs="Calibri"/>
          <w:sz w:val="22"/>
          <w:szCs w:val="22"/>
        </w:rPr>
        <w:t>ereldstad</w:t>
      </w:r>
    </w:p>
    <w:p w14:paraId="53C49ACE" w14:textId="77777777" w:rsidR="00C74E6A" w:rsidRPr="00876ADE" w:rsidRDefault="00B44BAE" w:rsidP="00B44BAE">
      <w:pPr>
        <w:rPr>
          <w:rFonts w:asciiTheme="majorHAnsi" w:hAnsiTheme="majorHAnsi" w:cs="Calibri"/>
          <w:sz w:val="22"/>
          <w:szCs w:val="22"/>
        </w:rPr>
      </w:pPr>
      <w:r w:rsidRPr="00876ADE">
        <w:rPr>
          <w:rFonts w:asciiTheme="majorHAnsi" w:hAnsiTheme="majorHAnsi" w:cs="Calibri"/>
          <w:b/>
          <w:sz w:val="22"/>
          <w:szCs w:val="22"/>
        </w:rPr>
        <w:t>b</w:t>
      </w:r>
      <w:r w:rsidR="000C5415" w:rsidRPr="00876ADE">
        <w:rPr>
          <w:rFonts w:asciiTheme="majorHAnsi" w:hAnsiTheme="majorHAnsi" w:cs="Calibri"/>
          <w:sz w:val="22"/>
          <w:szCs w:val="22"/>
        </w:rPr>
        <w:tab/>
      </w:r>
      <w:r w:rsidR="00C74E6A" w:rsidRPr="00876ADE">
        <w:rPr>
          <w:rFonts w:asciiTheme="majorHAnsi" w:hAnsiTheme="majorHAnsi" w:cs="Calibri"/>
          <w:sz w:val="22"/>
          <w:szCs w:val="22"/>
        </w:rPr>
        <w:t>Eén voorziening gevraagd vanuit de po</w:t>
      </w:r>
      <w:r w:rsidRPr="00876ADE">
        <w:rPr>
          <w:rFonts w:asciiTheme="majorHAnsi" w:hAnsiTheme="majorHAnsi" w:cs="Calibri"/>
          <w:sz w:val="22"/>
          <w:szCs w:val="22"/>
        </w:rPr>
        <w:t>litieke dimensie:</w:t>
      </w:r>
    </w:p>
    <w:p w14:paraId="53C49ACF" w14:textId="77777777" w:rsidR="00B44BAE" w:rsidRPr="00876ADE" w:rsidRDefault="00C74E6A" w:rsidP="00B44BAE">
      <w:pPr>
        <w:rPr>
          <w:rFonts w:asciiTheme="majorHAnsi" w:hAnsiTheme="majorHAnsi" w:cs="Calibri"/>
          <w:sz w:val="22"/>
          <w:szCs w:val="22"/>
        </w:rPr>
      </w:pPr>
      <w:r w:rsidRPr="00876ADE">
        <w:rPr>
          <w:rFonts w:asciiTheme="majorHAnsi" w:hAnsiTheme="majorHAnsi" w:cs="Calibri"/>
          <w:sz w:val="22"/>
          <w:szCs w:val="22"/>
        </w:rPr>
        <w:tab/>
      </w:r>
      <w:r w:rsidR="00B44BAE" w:rsidRPr="00876ADE">
        <w:rPr>
          <w:rFonts w:asciiTheme="majorHAnsi" w:hAnsiTheme="majorHAnsi" w:cs="Calibri"/>
          <w:sz w:val="22"/>
          <w:szCs w:val="22"/>
        </w:rPr>
        <w:t>het hoofdkantoor van de Verenigde Naties</w:t>
      </w:r>
    </w:p>
    <w:p w14:paraId="53C49AD0" w14:textId="77777777" w:rsidR="00C74E6A" w:rsidRPr="00876ADE" w:rsidRDefault="000C5415" w:rsidP="000C5415">
      <w:pPr>
        <w:ind w:left="708" w:hanging="708"/>
        <w:rPr>
          <w:rFonts w:asciiTheme="majorHAnsi" w:hAnsiTheme="majorHAnsi" w:cs="Calibri"/>
          <w:sz w:val="22"/>
          <w:szCs w:val="22"/>
        </w:rPr>
      </w:pPr>
      <w:r w:rsidRPr="00876ADE">
        <w:rPr>
          <w:rFonts w:asciiTheme="majorHAnsi" w:hAnsiTheme="majorHAnsi" w:cs="Calibri"/>
          <w:sz w:val="22"/>
          <w:szCs w:val="22"/>
        </w:rPr>
        <w:tab/>
      </w:r>
      <w:r w:rsidR="00C74E6A" w:rsidRPr="00876ADE">
        <w:rPr>
          <w:rFonts w:asciiTheme="majorHAnsi" w:hAnsiTheme="majorHAnsi" w:cs="Calibri"/>
          <w:sz w:val="22"/>
          <w:szCs w:val="22"/>
        </w:rPr>
        <w:t>Eén voorziening gevraagd vanuit de s</w:t>
      </w:r>
      <w:r w:rsidR="00B44BAE" w:rsidRPr="00876ADE">
        <w:rPr>
          <w:rFonts w:asciiTheme="majorHAnsi" w:hAnsiTheme="majorHAnsi" w:cs="Calibri"/>
          <w:sz w:val="22"/>
          <w:szCs w:val="22"/>
        </w:rPr>
        <w:t>ociaal-culturele dimensie:</w:t>
      </w:r>
    </w:p>
    <w:p w14:paraId="53C49AD1" w14:textId="77777777" w:rsidR="00B44BAE" w:rsidRPr="00876ADE" w:rsidRDefault="00C74E6A" w:rsidP="000C5415">
      <w:pPr>
        <w:ind w:left="708" w:hanging="708"/>
        <w:rPr>
          <w:rFonts w:asciiTheme="majorHAnsi" w:hAnsiTheme="majorHAnsi" w:cs="Calibri"/>
          <w:sz w:val="22"/>
          <w:szCs w:val="22"/>
        </w:rPr>
      </w:pPr>
      <w:r w:rsidRPr="00876ADE">
        <w:rPr>
          <w:rFonts w:asciiTheme="majorHAnsi" w:hAnsiTheme="majorHAnsi" w:cs="Calibri"/>
          <w:sz w:val="22"/>
          <w:szCs w:val="22"/>
        </w:rPr>
        <w:tab/>
        <w:t xml:space="preserve">Er zijn </w:t>
      </w:r>
      <w:r w:rsidR="00B44BAE" w:rsidRPr="00876ADE">
        <w:rPr>
          <w:rFonts w:asciiTheme="majorHAnsi" w:hAnsiTheme="majorHAnsi" w:cs="Calibri"/>
          <w:sz w:val="22"/>
          <w:szCs w:val="22"/>
        </w:rPr>
        <w:t>toonaangevende musea / festivals / theatervoorstellingen / sporttoernooien (</w:t>
      </w:r>
      <w:proofErr w:type="spellStart"/>
      <w:r w:rsidR="00B44BAE" w:rsidRPr="00876ADE">
        <w:rPr>
          <w:rFonts w:asciiTheme="majorHAnsi" w:hAnsiTheme="majorHAnsi" w:cs="Calibri"/>
          <w:sz w:val="22"/>
          <w:szCs w:val="22"/>
        </w:rPr>
        <w:t>Guggenheim</w:t>
      </w:r>
      <w:proofErr w:type="spellEnd"/>
      <w:r w:rsidR="00B44BAE" w:rsidRPr="00876ADE">
        <w:rPr>
          <w:rFonts w:asciiTheme="majorHAnsi" w:hAnsiTheme="majorHAnsi" w:cs="Calibri"/>
          <w:sz w:val="22"/>
          <w:szCs w:val="22"/>
        </w:rPr>
        <w:t xml:space="preserve"> museum, Broadway, US open)</w:t>
      </w:r>
      <w:r w:rsidRPr="00876ADE">
        <w:rPr>
          <w:rFonts w:asciiTheme="majorHAnsi" w:hAnsiTheme="majorHAnsi" w:cs="Calibri"/>
          <w:sz w:val="22"/>
          <w:szCs w:val="22"/>
        </w:rPr>
        <w:t>.</w:t>
      </w:r>
    </w:p>
    <w:p w14:paraId="53C49AD2" w14:textId="77777777" w:rsidR="00C74E6A" w:rsidRPr="00876ADE" w:rsidRDefault="000C5415" w:rsidP="00B44BAE">
      <w:pPr>
        <w:rPr>
          <w:rFonts w:asciiTheme="majorHAnsi" w:hAnsiTheme="majorHAnsi" w:cs="Calibri"/>
          <w:sz w:val="22"/>
          <w:szCs w:val="22"/>
        </w:rPr>
      </w:pPr>
      <w:r w:rsidRPr="00876ADE">
        <w:rPr>
          <w:rFonts w:asciiTheme="majorHAnsi" w:hAnsiTheme="majorHAnsi" w:cs="Calibri"/>
          <w:sz w:val="22"/>
          <w:szCs w:val="22"/>
        </w:rPr>
        <w:tab/>
      </w:r>
      <w:r w:rsidR="00B44BAE" w:rsidRPr="00876ADE">
        <w:rPr>
          <w:rFonts w:asciiTheme="majorHAnsi" w:hAnsiTheme="majorHAnsi" w:cs="Calibri"/>
          <w:sz w:val="22"/>
          <w:szCs w:val="22"/>
        </w:rPr>
        <w:t>E</w:t>
      </w:r>
      <w:r w:rsidR="00C74E6A" w:rsidRPr="00876ADE">
        <w:rPr>
          <w:rFonts w:asciiTheme="majorHAnsi" w:hAnsiTheme="majorHAnsi" w:cs="Calibri"/>
          <w:sz w:val="22"/>
          <w:szCs w:val="22"/>
        </w:rPr>
        <w:t>én voorziening gevraagd vanuit de e</w:t>
      </w:r>
      <w:r w:rsidR="00B44BAE" w:rsidRPr="00876ADE">
        <w:rPr>
          <w:rFonts w:asciiTheme="majorHAnsi" w:hAnsiTheme="majorHAnsi" w:cs="Calibri"/>
          <w:sz w:val="22"/>
          <w:szCs w:val="22"/>
        </w:rPr>
        <w:t>conomische dimensie:</w:t>
      </w:r>
    </w:p>
    <w:p w14:paraId="53C49AD3" w14:textId="77777777" w:rsidR="00B44BAE" w:rsidRPr="00876ADE" w:rsidRDefault="00C74E6A" w:rsidP="00B44BAE">
      <w:pPr>
        <w:rPr>
          <w:rFonts w:asciiTheme="majorHAnsi" w:hAnsiTheme="majorHAnsi" w:cs="Calibri"/>
          <w:sz w:val="22"/>
          <w:szCs w:val="22"/>
        </w:rPr>
      </w:pPr>
      <w:r w:rsidRPr="00876ADE">
        <w:rPr>
          <w:rFonts w:asciiTheme="majorHAnsi" w:hAnsiTheme="majorHAnsi" w:cs="Calibri"/>
          <w:sz w:val="22"/>
          <w:szCs w:val="22"/>
        </w:rPr>
        <w:tab/>
      </w:r>
      <w:r w:rsidR="00B44BAE" w:rsidRPr="00876ADE">
        <w:rPr>
          <w:rFonts w:asciiTheme="majorHAnsi" w:hAnsiTheme="majorHAnsi" w:cs="Calibri"/>
          <w:sz w:val="22"/>
          <w:szCs w:val="22"/>
        </w:rPr>
        <w:t>Wall</w:t>
      </w:r>
      <w:r w:rsidR="000471EC" w:rsidRPr="00876ADE">
        <w:rPr>
          <w:rFonts w:asciiTheme="majorHAnsi" w:hAnsiTheme="majorHAnsi" w:cs="Calibri"/>
          <w:sz w:val="22"/>
          <w:szCs w:val="22"/>
        </w:rPr>
        <w:t xml:space="preserve"> S</w:t>
      </w:r>
      <w:r w:rsidR="00B44BAE" w:rsidRPr="00876ADE">
        <w:rPr>
          <w:rFonts w:asciiTheme="majorHAnsi" w:hAnsiTheme="majorHAnsi" w:cs="Calibri"/>
          <w:sz w:val="22"/>
          <w:szCs w:val="22"/>
        </w:rPr>
        <w:t>treet / hoofdkantoren van financiële instellingen</w:t>
      </w:r>
    </w:p>
    <w:p w14:paraId="53C49AD4" w14:textId="77777777" w:rsidR="00B44BAE" w:rsidRPr="00876ADE" w:rsidRDefault="00B44BAE" w:rsidP="00B44BAE">
      <w:pPr>
        <w:rPr>
          <w:rFonts w:asciiTheme="majorHAnsi" w:hAnsiTheme="majorHAnsi" w:cs="Calibri"/>
          <w:sz w:val="22"/>
          <w:szCs w:val="22"/>
        </w:rPr>
      </w:pPr>
      <w:r w:rsidRPr="00876ADE">
        <w:rPr>
          <w:rFonts w:asciiTheme="majorHAnsi" w:hAnsiTheme="majorHAnsi" w:cs="Calibri"/>
          <w:b/>
          <w:sz w:val="22"/>
          <w:szCs w:val="22"/>
        </w:rPr>
        <w:t>c</w:t>
      </w:r>
      <w:r w:rsidR="000C5415" w:rsidRPr="00876ADE">
        <w:rPr>
          <w:rFonts w:asciiTheme="majorHAnsi" w:hAnsiTheme="majorHAnsi" w:cs="Calibri"/>
          <w:sz w:val="22"/>
          <w:szCs w:val="22"/>
        </w:rPr>
        <w:tab/>
        <w:t>l</w:t>
      </w:r>
      <w:r w:rsidRPr="00876ADE">
        <w:rPr>
          <w:rFonts w:asciiTheme="majorHAnsi" w:hAnsiTheme="majorHAnsi" w:cs="Calibri"/>
          <w:sz w:val="22"/>
          <w:szCs w:val="22"/>
        </w:rPr>
        <w:t>okaal schaalniveau</w:t>
      </w:r>
    </w:p>
    <w:p w14:paraId="53C49AD5" w14:textId="77777777" w:rsidR="00B44BAE" w:rsidRPr="00876ADE" w:rsidRDefault="00B44BAE">
      <w:pPr>
        <w:ind w:left="708" w:hanging="708"/>
        <w:rPr>
          <w:rFonts w:asciiTheme="majorHAnsi" w:hAnsiTheme="majorHAnsi" w:cs="Calibri"/>
          <w:sz w:val="22"/>
          <w:szCs w:val="22"/>
        </w:rPr>
      </w:pPr>
      <w:r w:rsidRPr="00876ADE">
        <w:rPr>
          <w:rFonts w:asciiTheme="majorHAnsi" w:hAnsiTheme="majorHAnsi" w:cs="Calibri"/>
          <w:b/>
          <w:sz w:val="22"/>
          <w:szCs w:val="22"/>
        </w:rPr>
        <w:t>d</w:t>
      </w:r>
      <w:r w:rsidR="000C5415" w:rsidRPr="00876ADE">
        <w:rPr>
          <w:rFonts w:asciiTheme="majorHAnsi" w:hAnsiTheme="majorHAnsi" w:cs="Calibri"/>
          <w:sz w:val="22"/>
          <w:szCs w:val="22"/>
        </w:rPr>
        <w:tab/>
      </w:r>
      <w:r w:rsidRPr="00876ADE">
        <w:rPr>
          <w:rFonts w:asciiTheme="majorHAnsi" w:hAnsiTheme="majorHAnsi" w:cs="Calibri"/>
          <w:sz w:val="22"/>
          <w:szCs w:val="22"/>
        </w:rPr>
        <w:t>In plaats van alleen Amsterdam (lokaal schaalniveau) zou dan de hele (noordvleugel van de) Randstad in de ranglijst opgenomen kunnen worden (oorzaak)</w:t>
      </w:r>
      <w:r w:rsidR="00C74E6A" w:rsidRPr="00876ADE">
        <w:rPr>
          <w:rFonts w:asciiTheme="majorHAnsi" w:hAnsiTheme="majorHAnsi" w:cs="Calibri"/>
          <w:sz w:val="22"/>
          <w:szCs w:val="22"/>
        </w:rPr>
        <w:t>,</w:t>
      </w:r>
    </w:p>
    <w:p w14:paraId="53C49AD6" w14:textId="77777777" w:rsidR="00B44BAE" w:rsidRPr="00876ADE" w:rsidRDefault="000C5415" w:rsidP="00B44BAE">
      <w:pPr>
        <w:rPr>
          <w:rFonts w:asciiTheme="majorHAnsi" w:hAnsiTheme="majorHAnsi" w:cs="Calibri"/>
          <w:sz w:val="22"/>
          <w:szCs w:val="22"/>
        </w:rPr>
      </w:pPr>
      <w:r w:rsidRPr="00876ADE">
        <w:rPr>
          <w:rFonts w:asciiTheme="majorHAnsi" w:hAnsiTheme="majorHAnsi" w:cs="Calibri"/>
          <w:sz w:val="22"/>
          <w:szCs w:val="22"/>
        </w:rPr>
        <w:tab/>
      </w:r>
      <w:r w:rsidR="00B44BAE" w:rsidRPr="00876ADE">
        <w:rPr>
          <w:rFonts w:asciiTheme="majorHAnsi" w:hAnsiTheme="majorHAnsi" w:cs="Calibri"/>
          <w:sz w:val="22"/>
          <w:szCs w:val="22"/>
        </w:rPr>
        <w:t>waardoor een hogere Nederlandse notering i</w:t>
      </w:r>
      <w:r w:rsidR="00C74E6A" w:rsidRPr="00876ADE">
        <w:rPr>
          <w:rFonts w:asciiTheme="majorHAnsi" w:hAnsiTheme="majorHAnsi" w:cs="Calibri"/>
          <w:sz w:val="22"/>
          <w:szCs w:val="22"/>
        </w:rPr>
        <w:t>n</w:t>
      </w:r>
      <w:r w:rsidR="00B44BAE" w:rsidRPr="00876ADE">
        <w:rPr>
          <w:rFonts w:asciiTheme="majorHAnsi" w:hAnsiTheme="majorHAnsi" w:cs="Calibri"/>
          <w:sz w:val="22"/>
          <w:szCs w:val="22"/>
        </w:rPr>
        <w:t xml:space="preserve"> de ranglijst zou staan (gevolg).</w:t>
      </w:r>
    </w:p>
    <w:p w14:paraId="53C49AD7" w14:textId="77777777" w:rsidR="00B44BAE" w:rsidRPr="00876ADE" w:rsidRDefault="00B44BAE" w:rsidP="00B44BAE">
      <w:pPr>
        <w:rPr>
          <w:rFonts w:asciiTheme="majorHAnsi" w:hAnsiTheme="majorHAnsi" w:cs="Calibri"/>
          <w:sz w:val="22"/>
          <w:szCs w:val="22"/>
        </w:rPr>
      </w:pPr>
    </w:p>
    <w:p w14:paraId="53C49AD8" w14:textId="77777777" w:rsidR="000C5415" w:rsidRPr="00876ADE" w:rsidRDefault="000C5415" w:rsidP="00B44BAE">
      <w:pPr>
        <w:rPr>
          <w:rFonts w:asciiTheme="majorHAnsi" w:hAnsiTheme="majorHAnsi" w:cs="Calibri"/>
          <w:b/>
          <w:sz w:val="22"/>
          <w:szCs w:val="22"/>
        </w:rPr>
      </w:pPr>
      <w:r w:rsidRPr="00876ADE">
        <w:rPr>
          <w:rFonts w:asciiTheme="majorHAnsi" w:hAnsiTheme="majorHAnsi" w:cs="Calibri"/>
          <w:b/>
          <w:sz w:val="22"/>
          <w:szCs w:val="22"/>
        </w:rPr>
        <w:t>Verdieping</w:t>
      </w:r>
    </w:p>
    <w:p w14:paraId="53C49AD9" w14:textId="77777777" w:rsidR="00B44BAE" w:rsidRPr="00876ADE" w:rsidRDefault="000C5415" w:rsidP="00B44BAE">
      <w:pPr>
        <w:rPr>
          <w:rFonts w:asciiTheme="majorHAnsi" w:hAnsiTheme="majorHAnsi" w:cs="Calibri"/>
          <w:b/>
          <w:sz w:val="22"/>
          <w:szCs w:val="22"/>
        </w:rPr>
      </w:pPr>
      <w:r w:rsidRPr="00876ADE">
        <w:rPr>
          <w:rFonts w:asciiTheme="majorHAnsi" w:hAnsiTheme="majorHAnsi" w:cs="Calibri"/>
          <w:b/>
          <w:sz w:val="22"/>
          <w:szCs w:val="22"/>
        </w:rPr>
        <w:t>O</w:t>
      </w:r>
      <w:r w:rsidR="00B44BAE" w:rsidRPr="00876ADE">
        <w:rPr>
          <w:rFonts w:asciiTheme="majorHAnsi" w:hAnsiTheme="majorHAnsi" w:cs="Calibri"/>
          <w:b/>
          <w:sz w:val="22"/>
          <w:szCs w:val="22"/>
        </w:rPr>
        <w:t>pdracht 7</w:t>
      </w:r>
      <w:r w:rsidRPr="00876ADE">
        <w:rPr>
          <w:rFonts w:asciiTheme="majorHAnsi" w:hAnsiTheme="majorHAnsi" w:cs="Calibri"/>
          <w:b/>
          <w:sz w:val="22"/>
          <w:szCs w:val="22"/>
        </w:rPr>
        <w:tab/>
        <w:t xml:space="preserve">Globalisering van de </w:t>
      </w:r>
      <w:proofErr w:type="spellStart"/>
      <w:r w:rsidRPr="00876ADE">
        <w:rPr>
          <w:rFonts w:asciiTheme="majorHAnsi" w:hAnsiTheme="majorHAnsi" w:cs="Calibri"/>
          <w:b/>
          <w:sz w:val="22"/>
          <w:szCs w:val="22"/>
        </w:rPr>
        <w:t>specialeffectsindustrie</w:t>
      </w:r>
      <w:proofErr w:type="spellEnd"/>
    </w:p>
    <w:p w14:paraId="53C49ADA" w14:textId="77777777" w:rsidR="000471EC" w:rsidRPr="00876ADE" w:rsidRDefault="00B44BAE" w:rsidP="000C5415">
      <w:pPr>
        <w:rPr>
          <w:rFonts w:asciiTheme="majorHAnsi" w:hAnsiTheme="majorHAnsi" w:cs="Calibri"/>
          <w:sz w:val="22"/>
          <w:szCs w:val="22"/>
        </w:rPr>
      </w:pPr>
      <w:r w:rsidRPr="00876ADE">
        <w:rPr>
          <w:rFonts w:asciiTheme="majorHAnsi" w:hAnsiTheme="majorHAnsi" w:cs="Calibri"/>
          <w:b/>
          <w:sz w:val="22"/>
          <w:szCs w:val="22"/>
        </w:rPr>
        <w:t>a</w:t>
      </w:r>
      <w:r w:rsidR="000C5415" w:rsidRPr="00876ADE">
        <w:rPr>
          <w:rFonts w:asciiTheme="majorHAnsi" w:hAnsiTheme="majorHAnsi" w:cs="Calibri"/>
          <w:sz w:val="22"/>
          <w:szCs w:val="22"/>
        </w:rPr>
        <w:tab/>
      </w:r>
      <w:r w:rsidRPr="00876ADE">
        <w:rPr>
          <w:rFonts w:asciiTheme="majorHAnsi" w:hAnsiTheme="majorHAnsi" w:cs="Calibri"/>
          <w:sz w:val="22"/>
          <w:szCs w:val="22"/>
        </w:rPr>
        <w:t>Voorbeelden van juiste redenen zijn:</w:t>
      </w:r>
    </w:p>
    <w:p w14:paraId="53C49ADB" w14:textId="77777777" w:rsidR="00B44BAE" w:rsidRPr="00876ADE" w:rsidRDefault="000C5415" w:rsidP="000C5415">
      <w:pPr>
        <w:ind w:left="708" w:hanging="708"/>
        <w:rPr>
          <w:rFonts w:asciiTheme="majorHAnsi" w:hAnsiTheme="majorHAnsi" w:cs="Calibri"/>
          <w:sz w:val="22"/>
          <w:szCs w:val="22"/>
        </w:rPr>
      </w:pPr>
      <w:r w:rsidRPr="00876ADE">
        <w:rPr>
          <w:rFonts w:asciiTheme="majorHAnsi" w:hAnsiTheme="majorHAnsi" w:cs="Calibri"/>
          <w:sz w:val="22"/>
          <w:szCs w:val="22"/>
        </w:rPr>
        <w:tab/>
      </w:r>
      <w:r w:rsidR="00C74E6A" w:rsidRPr="00876ADE">
        <w:rPr>
          <w:rFonts w:asciiTheme="majorHAnsi" w:hAnsiTheme="majorHAnsi" w:cs="Calibri"/>
          <w:sz w:val="22"/>
          <w:szCs w:val="22"/>
        </w:rPr>
        <w:t xml:space="preserve">1) </w:t>
      </w:r>
      <w:r w:rsidR="00B44BAE" w:rsidRPr="00876ADE">
        <w:rPr>
          <w:rFonts w:asciiTheme="majorHAnsi" w:hAnsiTheme="majorHAnsi" w:cs="Calibri"/>
          <w:sz w:val="22"/>
          <w:szCs w:val="22"/>
        </w:rPr>
        <w:t xml:space="preserve">De </w:t>
      </w:r>
      <w:proofErr w:type="spellStart"/>
      <w:r w:rsidR="00B44BAE" w:rsidRPr="00876ADE">
        <w:rPr>
          <w:rFonts w:asciiTheme="majorHAnsi" w:hAnsiTheme="majorHAnsi" w:cs="Calibri"/>
          <w:sz w:val="22"/>
          <w:szCs w:val="22"/>
        </w:rPr>
        <w:t>specialeffectsindustrie</w:t>
      </w:r>
      <w:proofErr w:type="spellEnd"/>
      <w:r w:rsidR="00B44BAE" w:rsidRPr="00876ADE">
        <w:rPr>
          <w:rFonts w:asciiTheme="majorHAnsi" w:hAnsiTheme="majorHAnsi" w:cs="Calibri"/>
          <w:sz w:val="22"/>
          <w:szCs w:val="22"/>
        </w:rPr>
        <w:t xml:space="preserve"> werkt nauw samen met de filmindustrie in Los Angeles (Hollywood)</w:t>
      </w:r>
      <w:r w:rsidR="00C74E6A" w:rsidRPr="00876ADE">
        <w:rPr>
          <w:rFonts w:asciiTheme="majorHAnsi" w:hAnsiTheme="majorHAnsi" w:cs="Calibri"/>
          <w:sz w:val="22"/>
          <w:szCs w:val="22"/>
        </w:rPr>
        <w:t>.</w:t>
      </w:r>
      <w:r w:rsidR="00B44BAE" w:rsidRPr="00876ADE">
        <w:rPr>
          <w:rFonts w:asciiTheme="majorHAnsi" w:hAnsiTheme="majorHAnsi" w:cs="Calibri"/>
          <w:sz w:val="22"/>
          <w:szCs w:val="22"/>
        </w:rPr>
        <w:t xml:space="preserve"> / In en rondom Los Angeles is </w:t>
      </w:r>
      <w:r w:rsidR="00C74E6A" w:rsidRPr="00876ADE">
        <w:rPr>
          <w:rFonts w:asciiTheme="majorHAnsi" w:hAnsiTheme="majorHAnsi" w:cs="Calibri"/>
          <w:sz w:val="22"/>
          <w:szCs w:val="22"/>
        </w:rPr>
        <w:t>e</w:t>
      </w:r>
      <w:r w:rsidR="00B44BAE" w:rsidRPr="00876ADE">
        <w:rPr>
          <w:rFonts w:asciiTheme="majorHAnsi" w:hAnsiTheme="majorHAnsi" w:cs="Calibri"/>
          <w:sz w:val="22"/>
          <w:szCs w:val="22"/>
        </w:rPr>
        <w:t>en clustering van bedrijven uit de filmindustrie.</w:t>
      </w:r>
    </w:p>
    <w:p w14:paraId="53C49ADC" w14:textId="77777777" w:rsidR="00B44BAE" w:rsidRPr="00876ADE" w:rsidRDefault="000C5415" w:rsidP="000C5415">
      <w:pPr>
        <w:ind w:left="708" w:hanging="708"/>
        <w:rPr>
          <w:rFonts w:asciiTheme="majorHAnsi" w:hAnsiTheme="majorHAnsi" w:cs="Calibri"/>
          <w:sz w:val="22"/>
          <w:szCs w:val="22"/>
        </w:rPr>
      </w:pPr>
      <w:r w:rsidRPr="00876ADE">
        <w:rPr>
          <w:rFonts w:asciiTheme="majorHAnsi" w:hAnsiTheme="majorHAnsi" w:cs="Calibri"/>
          <w:sz w:val="22"/>
          <w:szCs w:val="22"/>
        </w:rPr>
        <w:tab/>
      </w:r>
      <w:r w:rsidR="00C74E6A" w:rsidRPr="00876ADE">
        <w:rPr>
          <w:rFonts w:asciiTheme="majorHAnsi" w:hAnsiTheme="majorHAnsi" w:cs="Calibri"/>
          <w:sz w:val="22"/>
          <w:szCs w:val="22"/>
        </w:rPr>
        <w:t xml:space="preserve">2) </w:t>
      </w:r>
      <w:r w:rsidR="00B44BAE" w:rsidRPr="00876ADE">
        <w:rPr>
          <w:rFonts w:asciiTheme="majorHAnsi" w:hAnsiTheme="majorHAnsi" w:cs="Calibri"/>
          <w:sz w:val="22"/>
          <w:szCs w:val="22"/>
        </w:rPr>
        <w:t>In Los Angeles bevindt zich een grote groep creatieve mensen / bevinden zich veel creatieve opleidingen.</w:t>
      </w:r>
    </w:p>
    <w:p w14:paraId="53C49ADD" w14:textId="77777777" w:rsidR="00B44BAE" w:rsidRPr="00876ADE" w:rsidRDefault="00B44BAE" w:rsidP="000C5415">
      <w:pPr>
        <w:rPr>
          <w:rFonts w:asciiTheme="majorHAnsi" w:hAnsiTheme="majorHAnsi" w:cs="Calibri"/>
          <w:sz w:val="22"/>
          <w:szCs w:val="22"/>
          <w:lang w:eastAsia="en-US"/>
        </w:rPr>
      </w:pPr>
      <w:r w:rsidRPr="00876ADE">
        <w:rPr>
          <w:rFonts w:asciiTheme="majorHAnsi" w:hAnsiTheme="majorHAnsi" w:cs="Calibri"/>
          <w:b/>
          <w:sz w:val="22"/>
          <w:szCs w:val="22"/>
          <w:lang w:eastAsia="en-US"/>
        </w:rPr>
        <w:t>b</w:t>
      </w:r>
      <w:r w:rsidR="000C5415" w:rsidRPr="00876ADE">
        <w:rPr>
          <w:rFonts w:asciiTheme="majorHAnsi" w:hAnsiTheme="majorHAnsi" w:cs="Calibri"/>
          <w:sz w:val="22"/>
          <w:szCs w:val="22"/>
          <w:lang w:eastAsia="en-US"/>
        </w:rPr>
        <w:tab/>
      </w:r>
      <w:r w:rsidR="0066048C" w:rsidRPr="00876ADE">
        <w:rPr>
          <w:rFonts w:asciiTheme="majorHAnsi" w:hAnsiTheme="majorHAnsi" w:cs="Calibri"/>
          <w:sz w:val="22"/>
          <w:szCs w:val="22"/>
          <w:lang w:eastAsia="en-US"/>
        </w:rPr>
        <w:t>Twee economische ken</w:t>
      </w:r>
      <w:r w:rsidRPr="00876ADE">
        <w:rPr>
          <w:rFonts w:asciiTheme="majorHAnsi" w:hAnsiTheme="majorHAnsi" w:cs="Calibri"/>
          <w:sz w:val="22"/>
          <w:szCs w:val="22"/>
          <w:lang w:eastAsia="en-US"/>
        </w:rPr>
        <w:t xml:space="preserve">merken </w:t>
      </w:r>
      <w:r w:rsidR="0066048C" w:rsidRPr="00876ADE">
        <w:rPr>
          <w:rFonts w:asciiTheme="majorHAnsi" w:hAnsiTheme="majorHAnsi" w:cs="Calibri"/>
          <w:sz w:val="22"/>
          <w:szCs w:val="22"/>
          <w:lang w:eastAsia="en-US"/>
        </w:rPr>
        <w:t>gevraagd</w:t>
      </w:r>
      <w:r w:rsidRPr="00876ADE">
        <w:rPr>
          <w:rFonts w:asciiTheme="majorHAnsi" w:hAnsiTheme="majorHAnsi" w:cs="Calibri"/>
          <w:sz w:val="22"/>
          <w:szCs w:val="22"/>
          <w:lang w:eastAsia="en-US"/>
        </w:rPr>
        <w:t>:</w:t>
      </w:r>
    </w:p>
    <w:p w14:paraId="53C49ADE" w14:textId="77777777" w:rsidR="00B44BAE" w:rsidRPr="00876ADE" w:rsidRDefault="000C5415" w:rsidP="000C5415">
      <w:pPr>
        <w:rPr>
          <w:rFonts w:asciiTheme="majorHAnsi" w:hAnsiTheme="majorHAnsi" w:cs="Calibri"/>
          <w:sz w:val="22"/>
          <w:szCs w:val="22"/>
          <w:lang w:eastAsia="en-US"/>
        </w:rPr>
      </w:pPr>
      <w:r w:rsidRPr="00876ADE">
        <w:rPr>
          <w:rFonts w:asciiTheme="majorHAnsi" w:hAnsiTheme="majorHAnsi" w:cs="Calibri"/>
          <w:sz w:val="22"/>
          <w:szCs w:val="22"/>
          <w:lang w:eastAsia="en-US"/>
        </w:rPr>
        <w:tab/>
      </w:r>
      <w:r w:rsidR="0066048C" w:rsidRPr="00876ADE">
        <w:rPr>
          <w:rFonts w:asciiTheme="majorHAnsi" w:hAnsiTheme="majorHAnsi" w:cs="Calibri"/>
          <w:sz w:val="22"/>
          <w:szCs w:val="22"/>
          <w:lang w:eastAsia="en-US"/>
        </w:rPr>
        <w:t xml:space="preserve">1) </w:t>
      </w:r>
      <w:r w:rsidR="00B44BAE" w:rsidRPr="00876ADE">
        <w:rPr>
          <w:rFonts w:asciiTheme="majorHAnsi" w:hAnsiTheme="majorHAnsi" w:cs="Calibri"/>
          <w:sz w:val="22"/>
          <w:szCs w:val="22"/>
          <w:lang w:eastAsia="en-US"/>
        </w:rPr>
        <w:t>veel hoogopgeleide mensen</w:t>
      </w:r>
    </w:p>
    <w:p w14:paraId="53C49ADF" w14:textId="77777777" w:rsidR="00B44BAE" w:rsidRPr="00876ADE" w:rsidRDefault="000C5415" w:rsidP="000C5415">
      <w:pPr>
        <w:rPr>
          <w:rFonts w:asciiTheme="majorHAnsi" w:hAnsiTheme="majorHAnsi" w:cs="Calibri"/>
          <w:sz w:val="22"/>
          <w:szCs w:val="22"/>
          <w:lang w:eastAsia="en-US"/>
        </w:rPr>
      </w:pPr>
      <w:r w:rsidRPr="00876ADE">
        <w:rPr>
          <w:rFonts w:asciiTheme="majorHAnsi" w:hAnsiTheme="majorHAnsi" w:cs="Calibri"/>
          <w:sz w:val="22"/>
          <w:szCs w:val="22"/>
          <w:lang w:eastAsia="en-US"/>
        </w:rPr>
        <w:tab/>
      </w:r>
      <w:r w:rsidR="0066048C" w:rsidRPr="00876ADE">
        <w:rPr>
          <w:rFonts w:asciiTheme="majorHAnsi" w:hAnsiTheme="majorHAnsi" w:cs="Calibri"/>
          <w:sz w:val="22"/>
          <w:szCs w:val="22"/>
          <w:lang w:eastAsia="en-US"/>
        </w:rPr>
        <w:t xml:space="preserve">2) </w:t>
      </w:r>
      <w:r w:rsidR="00B44BAE" w:rsidRPr="00876ADE">
        <w:rPr>
          <w:rFonts w:asciiTheme="majorHAnsi" w:hAnsiTheme="majorHAnsi" w:cs="Calibri"/>
          <w:sz w:val="22"/>
          <w:szCs w:val="22"/>
          <w:lang w:eastAsia="en-US"/>
        </w:rPr>
        <w:t>(potentieel) grote thuismarkt</w:t>
      </w:r>
    </w:p>
    <w:p w14:paraId="53C49AE0" w14:textId="77777777" w:rsidR="00B44BAE" w:rsidRPr="00876ADE" w:rsidRDefault="000C5415" w:rsidP="000C5415">
      <w:pPr>
        <w:rPr>
          <w:rFonts w:asciiTheme="majorHAnsi" w:hAnsiTheme="majorHAnsi" w:cs="Calibri"/>
          <w:sz w:val="22"/>
          <w:szCs w:val="22"/>
          <w:lang w:eastAsia="en-US"/>
        </w:rPr>
      </w:pPr>
      <w:r w:rsidRPr="00876ADE">
        <w:rPr>
          <w:rFonts w:asciiTheme="majorHAnsi" w:hAnsiTheme="majorHAnsi" w:cs="Calibri"/>
          <w:sz w:val="22"/>
          <w:szCs w:val="22"/>
          <w:lang w:eastAsia="en-US"/>
        </w:rPr>
        <w:tab/>
      </w:r>
      <w:r w:rsidR="0066048C" w:rsidRPr="00876ADE">
        <w:rPr>
          <w:rFonts w:asciiTheme="majorHAnsi" w:hAnsiTheme="majorHAnsi" w:cs="Calibri"/>
          <w:sz w:val="22"/>
          <w:szCs w:val="22"/>
          <w:lang w:eastAsia="en-US"/>
        </w:rPr>
        <w:t xml:space="preserve">3) </w:t>
      </w:r>
      <w:r w:rsidR="00B44BAE" w:rsidRPr="00876ADE">
        <w:rPr>
          <w:rFonts w:asciiTheme="majorHAnsi" w:hAnsiTheme="majorHAnsi" w:cs="Calibri"/>
          <w:sz w:val="22"/>
          <w:szCs w:val="22"/>
          <w:lang w:eastAsia="en-US"/>
        </w:rPr>
        <w:t>steun van de Chinese Staat</w:t>
      </w:r>
    </w:p>
    <w:p w14:paraId="53C49AE1" w14:textId="77777777" w:rsidR="00B44BAE" w:rsidRPr="00876ADE" w:rsidRDefault="00526CD9" w:rsidP="000C5415">
      <w:pPr>
        <w:rPr>
          <w:rFonts w:asciiTheme="majorHAnsi" w:hAnsiTheme="majorHAnsi" w:cs="Calibri"/>
          <w:sz w:val="22"/>
          <w:szCs w:val="22"/>
          <w:lang w:eastAsia="en-US"/>
        </w:rPr>
      </w:pPr>
      <w:r w:rsidRPr="00876ADE">
        <w:rPr>
          <w:rFonts w:asciiTheme="majorHAnsi" w:hAnsiTheme="majorHAnsi" w:cs="Calibri"/>
          <w:b/>
          <w:sz w:val="22"/>
          <w:szCs w:val="22"/>
          <w:lang w:eastAsia="en-US"/>
        </w:rPr>
        <w:t>c</w:t>
      </w:r>
      <w:r w:rsidRPr="00876ADE">
        <w:rPr>
          <w:rFonts w:asciiTheme="majorHAnsi" w:hAnsiTheme="majorHAnsi" w:cs="Calibri"/>
          <w:sz w:val="22"/>
          <w:szCs w:val="22"/>
          <w:lang w:eastAsia="en-US"/>
        </w:rPr>
        <w:tab/>
      </w:r>
      <w:r w:rsidR="00B44BAE" w:rsidRPr="00876ADE">
        <w:rPr>
          <w:rFonts w:asciiTheme="majorHAnsi" w:hAnsiTheme="majorHAnsi" w:cs="Calibri"/>
          <w:sz w:val="22"/>
          <w:szCs w:val="22"/>
          <w:lang w:eastAsia="en-US"/>
        </w:rPr>
        <w:t>E</w:t>
      </w:r>
      <w:r w:rsidR="0066048C" w:rsidRPr="00876ADE">
        <w:rPr>
          <w:rFonts w:asciiTheme="majorHAnsi" w:hAnsiTheme="majorHAnsi" w:cs="Calibri"/>
          <w:sz w:val="22"/>
          <w:szCs w:val="22"/>
          <w:lang w:eastAsia="en-US"/>
        </w:rPr>
        <w:t>é</w:t>
      </w:r>
      <w:r w:rsidR="00B44BAE" w:rsidRPr="00876ADE">
        <w:rPr>
          <w:rFonts w:asciiTheme="majorHAnsi" w:hAnsiTheme="majorHAnsi" w:cs="Calibri"/>
          <w:sz w:val="22"/>
          <w:szCs w:val="22"/>
          <w:lang w:eastAsia="en-US"/>
        </w:rPr>
        <w:t>n cultureel kenmerk</w:t>
      </w:r>
      <w:r w:rsidR="0066048C" w:rsidRPr="00876ADE">
        <w:rPr>
          <w:rFonts w:asciiTheme="majorHAnsi" w:hAnsiTheme="majorHAnsi" w:cs="Calibri"/>
          <w:sz w:val="22"/>
          <w:szCs w:val="22"/>
          <w:lang w:eastAsia="en-US"/>
        </w:rPr>
        <w:t xml:space="preserve"> gevraagd, bijvoorbeeld</w:t>
      </w:r>
      <w:r w:rsidR="00B44BAE" w:rsidRPr="00876ADE">
        <w:rPr>
          <w:rFonts w:asciiTheme="majorHAnsi" w:hAnsiTheme="majorHAnsi" w:cs="Calibri"/>
          <w:sz w:val="22"/>
          <w:szCs w:val="22"/>
          <w:lang w:eastAsia="en-US"/>
        </w:rPr>
        <w:t>:</w:t>
      </w:r>
    </w:p>
    <w:p w14:paraId="53C49AE2" w14:textId="77777777" w:rsidR="0066048C" w:rsidRPr="00876ADE" w:rsidRDefault="000C5415" w:rsidP="000C5415">
      <w:pPr>
        <w:rPr>
          <w:rFonts w:asciiTheme="majorHAnsi" w:hAnsiTheme="majorHAnsi" w:cs="Calibri"/>
          <w:sz w:val="22"/>
          <w:szCs w:val="22"/>
          <w:lang w:eastAsia="en-US"/>
        </w:rPr>
      </w:pPr>
      <w:r w:rsidRPr="00876ADE">
        <w:rPr>
          <w:rFonts w:asciiTheme="majorHAnsi" w:hAnsiTheme="majorHAnsi" w:cs="Calibri"/>
          <w:sz w:val="22"/>
          <w:szCs w:val="22"/>
          <w:lang w:eastAsia="en-US"/>
        </w:rPr>
        <w:tab/>
      </w:r>
      <w:r w:rsidR="0066048C" w:rsidRPr="00876ADE">
        <w:rPr>
          <w:rFonts w:asciiTheme="majorHAnsi" w:hAnsiTheme="majorHAnsi" w:cs="Calibri"/>
          <w:sz w:val="22"/>
          <w:szCs w:val="22"/>
          <w:lang w:eastAsia="en-US"/>
        </w:rPr>
        <w:t xml:space="preserve">1) de </w:t>
      </w:r>
      <w:r w:rsidR="00B44BAE" w:rsidRPr="00876ADE">
        <w:rPr>
          <w:rFonts w:asciiTheme="majorHAnsi" w:hAnsiTheme="majorHAnsi" w:cs="Calibri"/>
          <w:sz w:val="22"/>
          <w:szCs w:val="22"/>
          <w:lang w:eastAsia="en-US"/>
        </w:rPr>
        <w:t>taal</w:t>
      </w:r>
    </w:p>
    <w:p w14:paraId="53C49AE3" w14:textId="77777777" w:rsidR="00B44BAE" w:rsidRPr="00876ADE" w:rsidRDefault="0066048C" w:rsidP="000C5415">
      <w:pPr>
        <w:rPr>
          <w:rFonts w:asciiTheme="majorHAnsi" w:hAnsiTheme="majorHAnsi" w:cs="Calibri"/>
          <w:sz w:val="22"/>
          <w:szCs w:val="22"/>
          <w:lang w:eastAsia="en-US"/>
        </w:rPr>
      </w:pPr>
      <w:r w:rsidRPr="00876ADE">
        <w:rPr>
          <w:rFonts w:asciiTheme="majorHAnsi" w:hAnsiTheme="majorHAnsi" w:cs="Calibri"/>
          <w:sz w:val="22"/>
          <w:szCs w:val="22"/>
          <w:lang w:eastAsia="en-US"/>
        </w:rPr>
        <w:tab/>
        <w:t xml:space="preserve">2) </w:t>
      </w:r>
      <w:r w:rsidR="00B44BAE" w:rsidRPr="00876ADE">
        <w:rPr>
          <w:rFonts w:asciiTheme="majorHAnsi" w:hAnsiTheme="majorHAnsi" w:cs="Calibri"/>
          <w:sz w:val="22"/>
          <w:szCs w:val="22"/>
          <w:lang w:eastAsia="en-US"/>
        </w:rPr>
        <w:t>cultuurbarrières</w:t>
      </w:r>
    </w:p>
    <w:p w14:paraId="53C49AE4" w14:textId="77777777" w:rsidR="00B44BAE" w:rsidRPr="00876ADE" w:rsidRDefault="000C5415" w:rsidP="000C5415">
      <w:pPr>
        <w:rPr>
          <w:rFonts w:asciiTheme="majorHAnsi" w:hAnsiTheme="majorHAnsi" w:cs="Calibri"/>
          <w:sz w:val="22"/>
          <w:szCs w:val="22"/>
          <w:lang w:eastAsia="en-US"/>
        </w:rPr>
      </w:pPr>
      <w:r w:rsidRPr="00876ADE">
        <w:rPr>
          <w:rFonts w:asciiTheme="majorHAnsi" w:hAnsiTheme="majorHAnsi" w:cs="Calibri"/>
          <w:sz w:val="22"/>
          <w:szCs w:val="22"/>
          <w:lang w:eastAsia="en-US"/>
        </w:rPr>
        <w:tab/>
      </w:r>
      <w:r w:rsidR="00B44BAE" w:rsidRPr="00876ADE">
        <w:rPr>
          <w:rFonts w:asciiTheme="majorHAnsi" w:hAnsiTheme="majorHAnsi" w:cs="Calibri"/>
          <w:sz w:val="22"/>
          <w:szCs w:val="22"/>
          <w:lang w:eastAsia="en-US"/>
        </w:rPr>
        <w:t>E</w:t>
      </w:r>
      <w:r w:rsidR="0066048C" w:rsidRPr="00876ADE">
        <w:rPr>
          <w:rFonts w:asciiTheme="majorHAnsi" w:hAnsiTheme="majorHAnsi" w:cs="Calibri"/>
          <w:sz w:val="22"/>
          <w:szCs w:val="22"/>
          <w:lang w:eastAsia="en-US"/>
        </w:rPr>
        <w:t>é</w:t>
      </w:r>
      <w:r w:rsidR="00B44BAE" w:rsidRPr="00876ADE">
        <w:rPr>
          <w:rFonts w:asciiTheme="majorHAnsi" w:hAnsiTheme="majorHAnsi" w:cs="Calibri"/>
          <w:sz w:val="22"/>
          <w:szCs w:val="22"/>
          <w:lang w:eastAsia="en-US"/>
        </w:rPr>
        <w:t>n politiek kenmerk</w:t>
      </w:r>
      <w:r w:rsidR="0066048C" w:rsidRPr="00876ADE">
        <w:rPr>
          <w:rFonts w:asciiTheme="majorHAnsi" w:hAnsiTheme="majorHAnsi" w:cs="Calibri"/>
          <w:sz w:val="22"/>
          <w:szCs w:val="22"/>
          <w:lang w:eastAsia="en-US"/>
        </w:rPr>
        <w:t xml:space="preserve"> gevraagd</w:t>
      </w:r>
      <w:r w:rsidR="00B44BAE" w:rsidRPr="00876ADE">
        <w:rPr>
          <w:rFonts w:asciiTheme="majorHAnsi" w:hAnsiTheme="majorHAnsi" w:cs="Calibri"/>
          <w:sz w:val="22"/>
          <w:szCs w:val="22"/>
          <w:lang w:eastAsia="en-US"/>
        </w:rPr>
        <w:t>:</w:t>
      </w:r>
    </w:p>
    <w:p w14:paraId="53C49AE5" w14:textId="77777777" w:rsidR="00B44BAE" w:rsidRPr="00876ADE" w:rsidRDefault="000C5415" w:rsidP="000C5415">
      <w:pPr>
        <w:rPr>
          <w:rFonts w:asciiTheme="majorHAnsi" w:hAnsiTheme="majorHAnsi" w:cs="Calibri"/>
          <w:sz w:val="22"/>
          <w:szCs w:val="22"/>
          <w:lang w:eastAsia="en-US"/>
        </w:rPr>
      </w:pPr>
      <w:r w:rsidRPr="00876ADE">
        <w:rPr>
          <w:rFonts w:asciiTheme="majorHAnsi" w:hAnsiTheme="majorHAnsi" w:cs="Calibri"/>
          <w:sz w:val="22"/>
          <w:szCs w:val="22"/>
          <w:lang w:eastAsia="en-US"/>
        </w:rPr>
        <w:tab/>
      </w:r>
      <w:r w:rsidR="00B44BAE" w:rsidRPr="00876ADE">
        <w:rPr>
          <w:rFonts w:asciiTheme="majorHAnsi" w:hAnsiTheme="majorHAnsi" w:cs="Calibri"/>
          <w:sz w:val="22"/>
          <w:szCs w:val="22"/>
          <w:lang w:eastAsia="en-US"/>
        </w:rPr>
        <w:t>censuur / bemoeienis door de Chinese staat</w:t>
      </w:r>
    </w:p>
    <w:p w14:paraId="53C49AE6" w14:textId="77777777" w:rsidR="00B44BAE" w:rsidRPr="00876ADE" w:rsidRDefault="00526CD9" w:rsidP="000C5415">
      <w:pPr>
        <w:ind w:left="708" w:hanging="708"/>
        <w:rPr>
          <w:rFonts w:asciiTheme="majorHAnsi" w:hAnsiTheme="majorHAnsi" w:cs="Calibri"/>
          <w:sz w:val="22"/>
          <w:szCs w:val="22"/>
          <w:lang w:eastAsia="en-US"/>
        </w:rPr>
      </w:pPr>
      <w:r w:rsidRPr="00876ADE">
        <w:rPr>
          <w:rFonts w:asciiTheme="majorHAnsi" w:hAnsiTheme="majorHAnsi" w:cs="Calibri"/>
          <w:b/>
          <w:sz w:val="22"/>
          <w:szCs w:val="22"/>
          <w:lang w:eastAsia="en-US"/>
        </w:rPr>
        <w:t>d</w:t>
      </w:r>
      <w:r w:rsidR="000C5415" w:rsidRPr="00876ADE">
        <w:rPr>
          <w:rFonts w:asciiTheme="majorHAnsi" w:hAnsiTheme="majorHAnsi" w:cs="Calibri"/>
          <w:sz w:val="22"/>
          <w:szCs w:val="22"/>
          <w:lang w:eastAsia="en-US"/>
        </w:rPr>
        <w:tab/>
      </w:r>
      <w:r w:rsidR="00B44BAE" w:rsidRPr="00876ADE">
        <w:rPr>
          <w:rFonts w:asciiTheme="majorHAnsi" w:hAnsiTheme="majorHAnsi" w:cs="Calibri"/>
          <w:sz w:val="22"/>
          <w:szCs w:val="22"/>
          <w:lang w:eastAsia="en-US"/>
        </w:rPr>
        <w:t xml:space="preserve">In deze vier landen wordt Engels gesproken (en dat is de voertaal in de </w:t>
      </w:r>
      <w:proofErr w:type="spellStart"/>
      <w:r w:rsidR="00B44BAE" w:rsidRPr="00876ADE">
        <w:rPr>
          <w:rFonts w:asciiTheme="majorHAnsi" w:hAnsiTheme="majorHAnsi" w:cs="Calibri"/>
          <w:sz w:val="22"/>
          <w:szCs w:val="22"/>
          <w:lang w:eastAsia="en-US"/>
        </w:rPr>
        <w:t>specialeffectsindustrie</w:t>
      </w:r>
      <w:proofErr w:type="spellEnd"/>
      <w:r w:rsidR="00B44BAE" w:rsidRPr="00876ADE">
        <w:rPr>
          <w:rFonts w:asciiTheme="majorHAnsi" w:hAnsiTheme="majorHAnsi" w:cs="Calibri"/>
          <w:sz w:val="22"/>
          <w:szCs w:val="22"/>
          <w:lang w:eastAsia="en-US"/>
        </w:rPr>
        <w:t>).</w:t>
      </w:r>
    </w:p>
    <w:p w14:paraId="53C49AE7" w14:textId="77777777" w:rsidR="00B44BAE" w:rsidRPr="00876ADE" w:rsidRDefault="00526CD9">
      <w:pPr>
        <w:ind w:left="708" w:hanging="708"/>
        <w:rPr>
          <w:rFonts w:asciiTheme="majorHAnsi" w:hAnsiTheme="majorHAnsi" w:cs="Calibri"/>
          <w:sz w:val="22"/>
          <w:szCs w:val="22"/>
          <w:lang w:eastAsia="en-US"/>
        </w:rPr>
      </w:pPr>
      <w:r w:rsidRPr="00876ADE">
        <w:rPr>
          <w:rFonts w:asciiTheme="majorHAnsi" w:hAnsiTheme="majorHAnsi" w:cs="Calibri"/>
          <w:b/>
          <w:sz w:val="22"/>
          <w:szCs w:val="22"/>
          <w:lang w:eastAsia="en-US"/>
        </w:rPr>
        <w:t>e</w:t>
      </w:r>
      <w:r w:rsidR="000C5415" w:rsidRPr="00876ADE">
        <w:rPr>
          <w:rFonts w:asciiTheme="majorHAnsi" w:hAnsiTheme="majorHAnsi" w:cs="Calibri"/>
          <w:sz w:val="22"/>
          <w:szCs w:val="22"/>
          <w:lang w:eastAsia="en-US"/>
        </w:rPr>
        <w:tab/>
      </w:r>
      <w:r w:rsidR="00B44BAE" w:rsidRPr="00876ADE">
        <w:rPr>
          <w:rFonts w:asciiTheme="majorHAnsi" w:hAnsiTheme="majorHAnsi" w:cs="Calibri"/>
          <w:sz w:val="22"/>
          <w:szCs w:val="22"/>
          <w:lang w:eastAsia="en-US"/>
        </w:rPr>
        <w:t>India</w:t>
      </w:r>
      <w:r w:rsidR="0066048C" w:rsidRPr="00876ADE">
        <w:rPr>
          <w:rFonts w:asciiTheme="majorHAnsi" w:hAnsiTheme="majorHAnsi" w:cs="Calibri"/>
          <w:sz w:val="22"/>
          <w:szCs w:val="22"/>
          <w:lang w:eastAsia="en-US"/>
        </w:rPr>
        <w:t xml:space="preserve">: </w:t>
      </w:r>
      <w:r w:rsidR="00B44BAE" w:rsidRPr="00876ADE">
        <w:rPr>
          <w:rFonts w:asciiTheme="majorHAnsi" w:hAnsiTheme="majorHAnsi" w:cs="Calibri"/>
          <w:sz w:val="22"/>
          <w:szCs w:val="22"/>
          <w:lang w:eastAsia="en-US"/>
        </w:rPr>
        <w:t>De loonkosten liggen in India veel lager dan in de andere drie landen (en in Los Angeles), zodat India kan concurreren met lage lonen (terwijl de andere landen bedrijven proberen aan te trekken door belastingvoordelen te bieden).</w:t>
      </w:r>
    </w:p>
    <w:p w14:paraId="53C49AE8" w14:textId="77777777" w:rsidR="00B44BAE" w:rsidRPr="00876ADE" w:rsidRDefault="00B44BAE" w:rsidP="00B44BAE">
      <w:pPr>
        <w:rPr>
          <w:rFonts w:asciiTheme="majorHAnsi" w:hAnsiTheme="majorHAnsi" w:cs="Calibri"/>
          <w:sz w:val="22"/>
          <w:szCs w:val="22"/>
        </w:rPr>
      </w:pPr>
    </w:p>
    <w:p w14:paraId="53C49AE9" w14:textId="77777777" w:rsidR="000C5415" w:rsidRPr="00876ADE" w:rsidRDefault="000C5415" w:rsidP="00B44BAE">
      <w:pPr>
        <w:rPr>
          <w:rFonts w:asciiTheme="majorHAnsi" w:hAnsiTheme="majorHAnsi" w:cs="Calibri"/>
          <w:b/>
          <w:sz w:val="22"/>
          <w:szCs w:val="22"/>
        </w:rPr>
      </w:pPr>
      <w:r w:rsidRPr="00876ADE">
        <w:rPr>
          <w:rFonts w:asciiTheme="majorHAnsi" w:hAnsiTheme="majorHAnsi" w:cs="Calibri"/>
          <w:b/>
          <w:sz w:val="22"/>
          <w:szCs w:val="22"/>
        </w:rPr>
        <w:t>Herhaling</w:t>
      </w:r>
    </w:p>
    <w:p w14:paraId="53C49AEA" w14:textId="77777777" w:rsidR="00B44BAE" w:rsidRPr="00876ADE" w:rsidRDefault="000C5415" w:rsidP="00B44BAE">
      <w:pPr>
        <w:rPr>
          <w:rFonts w:asciiTheme="majorHAnsi" w:hAnsiTheme="majorHAnsi" w:cs="Calibri"/>
          <w:b/>
          <w:sz w:val="22"/>
          <w:szCs w:val="22"/>
        </w:rPr>
      </w:pPr>
      <w:r w:rsidRPr="00876ADE">
        <w:rPr>
          <w:rFonts w:asciiTheme="majorHAnsi" w:hAnsiTheme="majorHAnsi" w:cs="Calibri"/>
          <w:b/>
          <w:sz w:val="22"/>
          <w:szCs w:val="22"/>
        </w:rPr>
        <w:t>O</w:t>
      </w:r>
      <w:r w:rsidR="00B44BAE" w:rsidRPr="00876ADE">
        <w:rPr>
          <w:rFonts w:asciiTheme="majorHAnsi" w:hAnsiTheme="majorHAnsi" w:cs="Calibri"/>
          <w:b/>
          <w:sz w:val="22"/>
          <w:szCs w:val="22"/>
        </w:rPr>
        <w:t>pdracht 8</w:t>
      </w:r>
      <w:r w:rsidRPr="00876ADE">
        <w:rPr>
          <w:rFonts w:asciiTheme="majorHAnsi" w:hAnsiTheme="majorHAnsi" w:cs="Calibri"/>
          <w:b/>
          <w:sz w:val="22"/>
          <w:szCs w:val="22"/>
        </w:rPr>
        <w:tab/>
        <w:t>Terugblik op de paragraaf</w:t>
      </w:r>
    </w:p>
    <w:p w14:paraId="53C49AEB" w14:textId="77777777" w:rsidR="003B4DD5" w:rsidRPr="00876ADE" w:rsidRDefault="0066048C">
      <w:pPr>
        <w:tabs>
          <w:tab w:val="left" w:pos="709"/>
          <w:tab w:val="left" w:pos="5103"/>
        </w:tabs>
        <w:rPr>
          <w:rFonts w:asciiTheme="majorHAnsi" w:hAnsiTheme="majorHAnsi" w:cs="Calibri"/>
          <w:sz w:val="22"/>
          <w:szCs w:val="22"/>
        </w:rPr>
      </w:pPr>
      <w:r w:rsidRPr="00876ADE">
        <w:rPr>
          <w:rFonts w:asciiTheme="majorHAnsi" w:hAnsiTheme="majorHAnsi" w:cs="Calibri"/>
          <w:sz w:val="22"/>
          <w:szCs w:val="22"/>
        </w:rPr>
        <w:t>a</w:t>
      </w:r>
      <w:r w:rsidRPr="00876ADE">
        <w:rPr>
          <w:rFonts w:asciiTheme="majorHAnsi" w:hAnsiTheme="majorHAnsi" w:cs="Calibri"/>
          <w:sz w:val="22"/>
          <w:szCs w:val="22"/>
        </w:rPr>
        <w:tab/>
        <w:t>amerikanisering</w:t>
      </w:r>
      <w:r w:rsidRPr="00876ADE">
        <w:rPr>
          <w:rFonts w:asciiTheme="majorHAnsi" w:hAnsiTheme="majorHAnsi" w:cs="Calibri"/>
          <w:sz w:val="22"/>
          <w:szCs w:val="22"/>
        </w:rPr>
        <w:tab/>
      </w:r>
      <w:r w:rsidR="0001062D" w:rsidRPr="00876ADE">
        <w:rPr>
          <w:rFonts w:asciiTheme="majorHAnsi" w:hAnsiTheme="majorHAnsi" w:cs="Calibri"/>
          <w:sz w:val="22"/>
          <w:szCs w:val="22"/>
        </w:rPr>
        <w:t>figuur 4.15</w:t>
      </w:r>
    </w:p>
    <w:p w14:paraId="53C49AEC" w14:textId="77777777" w:rsidR="003B4DD5" w:rsidRPr="00876ADE" w:rsidRDefault="0066048C">
      <w:pPr>
        <w:tabs>
          <w:tab w:val="left" w:pos="709"/>
          <w:tab w:val="left" w:pos="5103"/>
        </w:tabs>
        <w:rPr>
          <w:rFonts w:asciiTheme="majorHAnsi" w:hAnsiTheme="majorHAnsi" w:cs="Calibri"/>
          <w:sz w:val="22"/>
          <w:szCs w:val="22"/>
        </w:rPr>
      </w:pPr>
      <w:r w:rsidRPr="00876ADE">
        <w:rPr>
          <w:rFonts w:asciiTheme="majorHAnsi" w:hAnsiTheme="majorHAnsi" w:cs="Calibri"/>
          <w:sz w:val="22"/>
          <w:szCs w:val="22"/>
        </w:rPr>
        <w:t>b</w:t>
      </w:r>
      <w:r w:rsidRPr="00876ADE">
        <w:rPr>
          <w:rFonts w:asciiTheme="majorHAnsi" w:hAnsiTheme="majorHAnsi" w:cs="Calibri"/>
          <w:sz w:val="22"/>
          <w:szCs w:val="22"/>
        </w:rPr>
        <w:tab/>
        <w:t>tijd-ruimtecompressie</w:t>
      </w:r>
      <w:r w:rsidRPr="00876ADE">
        <w:rPr>
          <w:rFonts w:asciiTheme="majorHAnsi" w:hAnsiTheme="majorHAnsi" w:cs="Calibri"/>
          <w:sz w:val="22"/>
          <w:szCs w:val="22"/>
        </w:rPr>
        <w:tab/>
      </w:r>
      <w:r w:rsidR="0001062D" w:rsidRPr="00876ADE">
        <w:rPr>
          <w:rFonts w:asciiTheme="majorHAnsi" w:hAnsiTheme="majorHAnsi" w:cs="Calibri"/>
          <w:sz w:val="22"/>
          <w:szCs w:val="22"/>
        </w:rPr>
        <w:t>figuur 4.14</w:t>
      </w:r>
    </w:p>
    <w:p w14:paraId="53C49AED" w14:textId="77777777" w:rsidR="003B4DD5" w:rsidRPr="00876ADE" w:rsidRDefault="0066048C">
      <w:pPr>
        <w:tabs>
          <w:tab w:val="left" w:pos="709"/>
          <w:tab w:val="left" w:pos="5103"/>
        </w:tabs>
        <w:rPr>
          <w:rFonts w:asciiTheme="majorHAnsi" w:hAnsiTheme="majorHAnsi" w:cs="Calibri"/>
          <w:sz w:val="22"/>
          <w:szCs w:val="22"/>
        </w:rPr>
      </w:pPr>
      <w:r w:rsidRPr="00876ADE">
        <w:rPr>
          <w:rFonts w:asciiTheme="majorHAnsi" w:hAnsiTheme="majorHAnsi" w:cs="Calibri"/>
          <w:sz w:val="22"/>
          <w:szCs w:val="22"/>
        </w:rPr>
        <w:t>c</w:t>
      </w:r>
      <w:r w:rsidRPr="00876ADE">
        <w:rPr>
          <w:rFonts w:asciiTheme="majorHAnsi" w:hAnsiTheme="majorHAnsi" w:cs="Calibri"/>
          <w:sz w:val="22"/>
          <w:szCs w:val="22"/>
        </w:rPr>
        <w:tab/>
        <w:t>nieuwe internationale arbeidsverdeling</w:t>
      </w:r>
      <w:r w:rsidRPr="00876ADE">
        <w:rPr>
          <w:rFonts w:asciiTheme="majorHAnsi" w:hAnsiTheme="majorHAnsi" w:cs="Calibri"/>
          <w:sz w:val="22"/>
          <w:szCs w:val="22"/>
        </w:rPr>
        <w:tab/>
      </w:r>
      <w:r w:rsidR="0001062D" w:rsidRPr="00876ADE">
        <w:rPr>
          <w:rFonts w:asciiTheme="majorHAnsi" w:hAnsiTheme="majorHAnsi" w:cs="Calibri"/>
          <w:sz w:val="22"/>
          <w:szCs w:val="22"/>
        </w:rPr>
        <w:t>figuur 4.3</w:t>
      </w:r>
    </w:p>
    <w:p w14:paraId="53C49AEE" w14:textId="77777777" w:rsidR="003B4DD5" w:rsidRPr="00876ADE" w:rsidRDefault="0066048C">
      <w:pPr>
        <w:tabs>
          <w:tab w:val="left" w:pos="709"/>
          <w:tab w:val="left" w:pos="5103"/>
        </w:tabs>
        <w:rPr>
          <w:rFonts w:asciiTheme="majorHAnsi" w:hAnsiTheme="majorHAnsi" w:cs="Calibri"/>
          <w:sz w:val="22"/>
          <w:szCs w:val="22"/>
        </w:rPr>
      </w:pPr>
      <w:r w:rsidRPr="00876ADE">
        <w:rPr>
          <w:rFonts w:asciiTheme="majorHAnsi" w:hAnsiTheme="majorHAnsi" w:cs="Calibri"/>
          <w:sz w:val="22"/>
          <w:szCs w:val="22"/>
        </w:rPr>
        <w:t>d</w:t>
      </w:r>
      <w:r w:rsidRPr="00876ADE">
        <w:rPr>
          <w:rFonts w:asciiTheme="majorHAnsi" w:hAnsiTheme="majorHAnsi" w:cs="Calibri"/>
          <w:sz w:val="22"/>
          <w:szCs w:val="22"/>
        </w:rPr>
        <w:tab/>
        <w:t>arbeidsmigratie</w:t>
      </w:r>
      <w:r w:rsidRPr="00876ADE">
        <w:rPr>
          <w:rFonts w:asciiTheme="majorHAnsi" w:hAnsiTheme="majorHAnsi" w:cs="Calibri"/>
          <w:sz w:val="22"/>
          <w:szCs w:val="22"/>
        </w:rPr>
        <w:tab/>
      </w:r>
      <w:r w:rsidR="0001062D" w:rsidRPr="00876ADE">
        <w:rPr>
          <w:rFonts w:asciiTheme="majorHAnsi" w:hAnsiTheme="majorHAnsi" w:cs="Calibri"/>
          <w:sz w:val="22"/>
          <w:szCs w:val="22"/>
        </w:rPr>
        <w:t>figuur 4.7</w:t>
      </w:r>
    </w:p>
    <w:p w14:paraId="53C49AEF" w14:textId="77777777" w:rsidR="003B4DD5" w:rsidRPr="00876ADE" w:rsidRDefault="0066048C">
      <w:pPr>
        <w:tabs>
          <w:tab w:val="left" w:pos="709"/>
          <w:tab w:val="left" w:pos="5103"/>
        </w:tabs>
        <w:rPr>
          <w:rFonts w:asciiTheme="majorHAnsi" w:hAnsiTheme="majorHAnsi" w:cs="Calibri"/>
          <w:sz w:val="22"/>
          <w:szCs w:val="22"/>
        </w:rPr>
      </w:pPr>
      <w:r w:rsidRPr="00876ADE">
        <w:rPr>
          <w:rFonts w:asciiTheme="majorHAnsi" w:hAnsiTheme="majorHAnsi" w:cs="Calibri"/>
          <w:sz w:val="22"/>
          <w:szCs w:val="22"/>
        </w:rPr>
        <w:t>e</w:t>
      </w:r>
      <w:r w:rsidRPr="00876ADE">
        <w:rPr>
          <w:rFonts w:asciiTheme="majorHAnsi" w:hAnsiTheme="majorHAnsi" w:cs="Calibri"/>
          <w:sz w:val="22"/>
          <w:szCs w:val="22"/>
        </w:rPr>
        <w:tab/>
        <w:t>communicatietechnologie</w:t>
      </w:r>
      <w:r w:rsidRPr="00876ADE">
        <w:rPr>
          <w:rFonts w:asciiTheme="majorHAnsi" w:hAnsiTheme="majorHAnsi" w:cs="Calibri"/>
          <w:sz w:val="22"/>
          <w:szCs w:val="22"/>
        </w:rPr>
        <w:tab/>
      </w:r>
      <w:r w:rsidR="0001062D" w:rsidRPr="00876ADE">
        <w:rPr>
          <w:rFonts w:asciiTheme="majorHAnsi" w:hAnsiTheme="majorHAnsi" w:cs="Calibri"/>
          <w:sz w:val="22"/>
          <w:szCs w:val="22"/>
        </w:rPr>
        <w:t xml:space="preserve">figuur 4.1 </w:t>
      </w:r>
      <w:r w:rsidR="008B0B3E" w:rsidRPr="00876ADE">
        <w:rPr>
          <w:rFonts w:asciiTheme="majorHAnsi" w:hAnsiTheme="majorHAnsi" w:cs="Calibri"/>
          <w:sz w:val="22"/>
          <w:szCs w:val="22"/>
        </w:rPr>
        <w:t>en</w:t>
      </w:r>
      <w:r w:rsidR="0001062D" w:rsidRPr="00876ADE">
        <w:rPr>
          <w:rFonts w:asciiTheme="majorHAnsi" w:hAnsiTheme="majorHAnsi" w:cs="Calibri"/>
          <w:sz w:val="22"/>
          <w:szCs w:val="22"/>
        </w:rPr>
        <w:t xml:space="preserve"> 4.14</w:t>
      </w:r>
    </w:p>
    <w:p w14:paraId="53C49AF0" w14:textId="77777777" w:rsidR="003B4DD5" w:rsidRPr="00876ADE" w:rsidRDefault="0066048C">
      <w:pPr>
        <w:tabs>
          <w:tab w:val="left" w:pos="709"/>
          <w:tab w:val="left" w:pos="5103"/>
        </w:tabs>
        <w:rPr>
          <w:rFonts w:asciiTheme="majorHAnsi" w:hAnsiTheme="majorHAnsi" w:cs="Calibri"/>
          <w:sz w:val="22"/>
          <w:szCs w:val="22"/>
        </w:rPr>
      </w:pPr>
      <w:r w:rsidRPr="00876ADE">
        <w:rPr>
          <w:rFonts w:asciiTheme="majorHAnsi" w:hAnsiTheme="majorHAnsi" w:cs="Calibri"/>
          <w:sz w:val="22"/>
          <w:szCs w:val="22"/>
        </w:rPr>
        <w:t>f</w:t>
      </w:r>
      <w:r w:rsidRPr="00876ADE">
        <w:rPr>
          <w:rFonts w:asciiTheme="majorHAnsi" w:hAnsiTheme="majorHAnsi" w:cs="Calibri"/>
          <w:sz w:val="22"/>
          <w:szCs w:val="22"/>
        </w:rPr>
        <w:tab/>
        <w:t>culturele globalisering</w:t>
      </w:r>
      <w:r w:rsidRPr="00876ADE">
        <w:rPr>
          <w:rFonts w:asciiTheme="majorHAnsi" w:hAnsiTheme="majorHAnsi" w:cs="Calibri"/>
          <w:sz w:val="22"/>
          <w:szCs w:val="22"/>
        </w:rPr>
        <w:tab/>
      </w:r>
      <w:r w:rsidR="0001062D" w:rsidRPr="00876ADE">
        <w:rPr>
          <w:rFonts w:asciiTheme="majorHAnsi" w:hAnsiTheme="majorHAnsi" w:cs="Calibri"/>
          <w:sz w:val="22"/>
          <w:szCs w:val="22"/>
        </w:rPr>
        <w:t>openingsfoto van het hoofdstuk</w:t>
      </w:r>
    </w:p>
    <w:p w14:paraId="53C49AF1" w14:textId="77777777" w:rsidR="003B4DD5" w:rsidRPr="00876ADE" w:rsidRDefault="0066048C">
      <w:pPr>
        <w:tabs>
          <w:tab w:val="left" w:pos="709"/>
          <w:tab w:val="left" w:pos="5103"/>
        </w:tabs>
        <w:ind w:left="708" w:hanging="708"/>
        <w:rPr>
          <w:rFonts w:asciiTheme="majorHAnsi" w:hAnsiTheme="majorHAnsi" w:cs="Calibri"/>
          <w:sz w:val="22"/>
          <w:szCs w:val="22"/>
        </w:rPr>
      </w:pPr>
      <w:r w:rsidRPr="00876ADE">
        <w:rPr>
          <w:rFonts w:asciiTheme="majorHAnsi" w:hAnsiTheme="majorHAnsi" w:cs="Calibri"/>
          <w:sz w:val="22"/>
          <w:szCs w:val="22"/>
        </w:rPr>
        <w:t>g</w:t>
      </w:r>
      <w:r w:rsidRPr="00876ADE">
        <w:rPr>
          <w:rFonts w:asciiTheme="majorHAnsi" w:hAnsiTheme="majorHAnsi" w:cs="Calibri"/>
          <w:sz w:val="22"/>
          <w:szCs w:val="22"/>
        </w:rPr>
        <w:tab/>
        <w:t>transporttechnologie</w:t>
      </w:r>
      <w:r w:rsidRPr="00876ADE">
        <w:rPr>
          <w:rFonts w:asciiTheme="majorHAnsi" w:hAnsiTheme="majorHAnsi" w:cs="Calibri"/>
          <w:sz w:val="22"/>
          <w:szCs w:val="22"/>
        </w:rPr>
        <w:tab/>
      </w:r>
      <w:r w:rsidR="0001062D" w:rsidRPr="00876ADE">
        <w:rPr>
          <w:rFonts w:asciiTheme="majorHAnsi" w:hAnsiTheme="majorHAnsi" w:cs="Calibri"/>
          <w:sz w:val="22"/>
          <w:szCs w:val="22"/>
        </w:rPr>
        <w:t>openingsfoto paragraaf 4.1</w:t>
      </w:r>
    </w:p>
    <w:p w14:paraId="53C49AF2" w14:textId="77777777" w:rsidR="003B4DD5" w:rsidRPr="00876ADE" w:rsidRDefault="0066048C">
      <w:pPr>
        <w:tabs>
          <w:tab w:val="left" w:pos="709"/>
          <w:tab w:val="left" w:pos="5103"/>
        </w:tabs>
        <w:rPr>
          <w:rFonts w:asciiTheme="majorHAnsi" w:hAnsiTheme="majorHAnsi" w:cs="Calibri"/>
          <w:sz w:val="22"/>
          <w:szCs w:val="22"/>
        </w:rPr>
      </w:pPr>
      <w:r w:rsidRPr="00876ADE">
        <w:rPr>
          <w:rFonts w:asciiTheme="majorHAnsi" w:hAnsiTheme="majorHAnsi" w:cs="Calibri"/>
          <w:sz w:val="22"/>
          <w:szCs w:val="22"/>
        </w:rPr>
        <w:t>h</w:t>
      </w:r>
      <w:r w:rsidRPr="00876ADE">
        <w:rPr>
          <w:rFonts w:asciiTheme="majorHAnsi" w:hAnsiTheme="majorHAnsi" w:cs="Calibri"/>
          <w:sz w:val="22"/>
          <w:szCs w:val="22"/>
        </w:rPr>
        <w:tab/>
        <w:t>diffusie</w:t>
      </w:r>
      <w:r w:rsidRPr="00876ADE">
        <w:rPr>
          <w:rFonts w:asciiTheme="majorHAnsi" w:hAnsiTheme="majorHAnsi" w:cs="Calibri"/>
          <w:sz w:val="22"/>
          <w:szCs w:val="22"/>
        </w:rPr>
        <w:tab/>
      </w:r>
      <w:r w:rsidR="0001062D" w:rsidRPr="00876ADE">
        <w:rPr>
          <w:rFonts w:asciiTheme="majorHAnsi" w:hAnsiTheme="majorHAnsi" w:cs="Calibri"/>
          <w:sz w:val="22"/>
          <w:szCs w:val="22"/>
        </w:rPr>
        <w:t>figuur 4.11</w:t>
      </w:r>
    </w:p>
    <w:p w14:paraId="53C49AF3" w14:textId="77777777" w:rsidR="003B4DD5" w:rsidRPr="00876ADE" w:rsidRDefault="0066048C">
      <w:pPr>
        <w:tabs>
          <w:tab w:val="left" w:pos="709"/>
          <w:tab w:val="left" w:pos="5103"/>
        </w:tabs>
        <w:rPr>
          <w:rFonts w:asciiTheme="majorHAnsi" w:hAnsiTheme="majorHAnsi" w:cs="Calibri"/>
          <w:sz w:val="22"/>
          <w:szCs w:val="22"/>
        </w:rPr>
      </w:pPr>
      <w:r w:rsidRPr="00876ADE">
        <w:rPr>
          <w:rFonts w:asciiTheme="majorHAnsi" w:hAnsiTheme="majorHAnsi" w:cs="Calibri"/>
          <w:sz w:val="22"/>
          <w:szCs w:val="22"/>
        </w:rPr>
        <w:t>i</w:t>
      </w:r>
      <w:r w:rsidRPr="00876ADE">
        <w:rPr>
          <w:rFonts w:asciiTheme="majorHAnsi" w:hAnsiTheme="majorHAnsi" w:cs="Calibri"/>
          <w:sz w:val="22"/>
          <w:szCs w:val="22"/>
        </w:rPr>
        <w:tab/>
        <w:t>mondiaal netwerk</w:t>
      </w:r>
      <w:r w:rsidRPr="00876ADE">
        <w:rPr>
          <w:rFonts w:asciiTheme="majorHAnsi" w:hAnsiTheme="majorHAnsi" w:cs="Calibri"/>
          <w:sz w:val="22"/>
          <w:szCs w:val="22"/>
        </w:rPr>
        <w:tab/>
      </w:r>
      <w:r w:rsidR="0001062D" w:rsidRPr="00876ADE">
        <w:rPr>
          <w:rFonts w:asciiTheme="majorHAnsi" w:hAnsiTheme="majorHAnsi" w:cs="Calibri"/>
          <w:sz w:val="22"/>
          <w:szCs w:val="22"/>
        </w:rPr>
        <w:t>figuur 4.8</w:t>
      </w:r>
    </w:p>
    <w:p w14:paraId="53C49AF4" w14:textId="77777777" w:rsidR="000C5415" w:rsidRPr="00876ADE" w:rsidRDefault="000C5415">
      <w:pPr>
        <w:rPr>
          <w:rFonts w:asciiTheme="majorHAnsi" w:hAnsiTheme="majorHAnsi" w:cs="Calibri"/>
          <w:sz w:val="22"/>
          <w:szCs w:val="22"/>
        </w:rPr>
      </w:pPr>
      <w:r w:rsidRPr="00876ADE">
        <w:rPr>
          <w:rFonts w:asciiTheme="majorHAnsi" w:hAnsiTheme="majorHAnsi" w:cs="Calibri"/>
          <w:sz w:val="22"/>
          <w:szCs w:val="22"/>
        </w:rPr>
        <w:br w:type="page"/>
      </w:r>
    </w:p>
    <w:p w14:paraId="53C49AF5" w14:textId="77777777" w:rsidR="000A5D7E" w:rsidRPr="00876ADE" w:rsidRDefault="000A5D7E" w:rsidP="000A5D7E">
      <w:pPr>
        <w:rPr>
          <w:rFonts w:asciiTheme="majorHAnsi" w:hAnsiTheme="majorHAnsi" w:cs="Calibri"/>
          <w:b/>
          <w:sz w:val="32"/>
          <w:szCs w:val="32"/>
        </w:rPr>
      </w:pPr>
      <w:r w:rsidRPr="00876ADE">
        <w:rPr>
          <w:rFonts w:asciiTheme="majorHAnsi" w:hAnsiTheme="majorHAnsi" w:cs="Calibri"/>
          <w:b/>
          <w:sz w:val="32"/>
          <w:szCs w:val="32"/>
        </w:rPr>
        <w:lastRenderedPageBreak/>
        <w:t>Casusopdracht</w:t>
      </w:r>
      <w:r w:rsidRPr="00876ADE">
        <w:rPr>
          <w:rFonts w:asciiTheme="majorHAnsi" w:hAnsiTheme="majorHAnsi" w:cs="Calibri"/>
          <w:b/>
          <w:sz w:val="32"/>
          <w:szCs w:val="32"/>
        </w:rPr>
        <w:tab/>
        <w:t>Kruikenzeikers en globalisering</w:t>
      </w:r>
    </w:p>
    <w:p w14:paraId="53C49AF6" w14:textId="77777777" w:rsidR="000C5415" w:rsidRPr="00876ADE" w:rsidRDefault="000C5415" w:rsidP="000A5D7E">
      <w:pPr>
        <w:rPr>
          <w:rFonts w:asciiTheme="majorHAnsi" w:hAnsiTheme="majorHAnsi" w:cs="Calibri"/>
          <w:sz w:val="22"/>
          <w:szCs w:val="22"/>
        </w:rPr>
      </w:pPr>
    </w:p>
    <w:p w14:paraId="53C49AF7" w14:textId="77777777" w:rsidR="000A5D7E" w:rsidRPr="00876ADE" w:rsidRDefault="000A5D7E" w:rsidP="000A5D7E">
      <w:pPr>
        <w:rPr>
          <w:rFonts w:asciiTheme="majorHAnsi" w:hAnsiTheme="majorHAnsi" w:cs="Calibri"/>
          <w:sz w:val="22"/>
          <w:szCs w:val="22"/>
        </w:rPr>
      </w:pPr>
      <w:r w:rsidRPr="00876ADE">
        <w:rPr>
          <w:rFonts w:asciiTheme="majorHAnsi" w:hAnsiTheme="majorHAnsi" w:cs="Calibri"/>
          <w:sz w:val="22"/>
          <w:szCs w:val="22"/>
        </w:rPr>
        <w:t>Onderstaand schema k</w:t>
      </w:r>
      <w:r w:rsidR="003B4DD5" w:rsidRPr="00876ADE">
        <w:rPr>
          <w:rFonts w:asciiTheme="majorHAnsi" w:hAnsiTheme="majorHAnsi" w:cs="Calibri"/>
          <w:sz w:val="22"/>
          <w:szCs w:val="22"/>
        </w:rPr>
        <w:t>un je gebruiken om j</w:t>
      </w:r>
      <w:r w:rsidRPr="00876ADE">
        <w:rPr>
          <w:rFonts w:asciiTheme="majorHAnsi" w:hAnsiTheme="majorHAnsi" w:cs="Calibri"/>
          <w:sz w:val="22"/>
          <w:szCs w:val="22"/>
        </w:rPr>
        <w:t xml:space="preserve">e essay te beoordelen. Van links naar rechts is sprake van een opbouw: </w:t>
      </w:r>
      <w:r w:rsidR="003B4DD5" w:rsidRPr="00876ADE">
        <w:rPr>
          <w:rFonts w:asciiTheme="majorHAnsi" w:hAnsiTheme="majorHAnsi" w:cs="Calibri"/>
          <w:sz w:val="22"/>
          <w:szCs w:val="22"/>
        </w:rPr>
        <w:t xml:space="preserve">je krijgt </w:t>
      </w:r>
      <w:r w:rsidRPr="00876ADE">
        <w:rPr>
          <w:rFonts w:asciiTheme="majorHAnsi" w:hAnsiTheme="majorHAnsi" w:cs="Calibri"/>
          <w:sz w:val="22"/>
          <w:szCs w:val="22"/>
        </w:rPr>
        <w:t>meer scorepunten naarmate het antwoord completer is.</w:t>
      </w:r>
    </w:p>
    <w:p w14:paraId="53C49AF8" w14:textId="77777777" w:rsidR="008610F1" w:rsidRPr="00876ADE" w:rsidRDefault="008610F1" w:rsidP="000A5D7E">
      <w:pPr>
        <w:rPr>
          <w:rFonts w:asciiTheme="majorHAnsi" w:hAnsiTheme="majorHAnsi" w:cs="Calibri"/>
          <w:sz w:val="22"/>
          <w:szCs w:val="22"/>
        </w:rPr>
      </w:pPr>
    </w:p>
    <w:p w14:paraId="53C49AF9" w14:textId="77777777" w:rsidR="00DF1088" w:rsidRPr="00876ADE" w:rsidRDefault="00DF1088" w:rsidP="000A5D7E">
      <w:pPr>
        <w:rPr>
          <w:rFonts w:asciiTheme="majorHAnsi" w:hAnsiTheme="majorHAnsi" w:cs="Calibri"/>
          <w:b/>
          <w:sz w:val="22"/>
          <w:szCs w:val="22"/>
        </w:rPr>
      </w:pPr>
      <w:r w:rsidRPr="00876ADE">
        <w:rPr>
          <w:rFonts w:asciiTheme="majorHAnsi" w:hAnsiTheme="majorHAnsi" w:cs="Calibri"/>
          <w:b/>
          <w:sz w:val="22"/>
          <w:szCs w:val="22"/>
        </w:rPr>
        <w:t>W-VB1</w:t>
      </w:r>
      <w:r w:rsidRPr="00876ADE">
        <w:rPr>
          <w:rFonts w:asciiTheme="majorHAnsi" w:hAnsiTheme="majorHAnsi" w:cs="Calibri"/>
          <w:b/>
          <w:sz w:val="22"/>
          <w:szCs w:val="22"/>
        </w:rPr>
        <w:tab/>
        <w:t>Scoreberekening.</w:t>
      </w:r>
    </w:p>
    <w:p w14:paraId="53C49AFA" w14:textId="77777777" w:rsidR="000A5D7E" w:rsidRPr="00876ADE" w:rsidRDefault="000A5D7E" w:rsidP="00DF1088">
      <w:pPr>
        <w:rPr>
          <w:rFonts w:asciiTheme="majorHAnsi" w:hAnsiTheme="majorHAnsi" w:cs="Calibri"/>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4"/>
        <w:gridCol w:w="1745"/>
        <w:gridCol w:w="1822"/>
        <w:gridCol w:w="2142"/>
        <w:gridCol w:w="2408"/>
      </w:tblGrid>
      <w:tr w:rsidR="008610F1" w:rsidRPr="00876ADE" w14:paraId="53C49B04" w14:textId="77777777" w:rsidTr="00850D49">
        <w:trPr>
          <w:trHeight w:hRule="exact" w:val="728"/>
        </w:trPr>
        <w:tc>
          <w:tcPr>
            <w:tcW w:w="1664" w:type="dxa"/>
          </w:tcPr>
          <w:p w14:paraId="53C49AFB" w14:textId="77777777" w:rsidR="003B4DD5" w:rsidRPr="00876ADE" w:rsidRDefault="00A45332">
            <w:pPr>
              <w:kinsoku w:val="0"/>
              <w:overflowPunct w:val="0"/>
              <w:autoSpaceDE w:val="0"/>
              <w:autoSpaceDN w:val="0"/>
              <w:adjustRightInd w:val="0"/>
              <w:ind w:left="102"/>
              <w:rPr>
                <w:rFonts w:asciiTheme="majorHAnsi" w:hAnsiTheme="majorHAnsi" w:cs="Calibri"/>
                <w:b/>
                <w:iCs/>
                <w:sz w:val="22"/>
                <w:szCs w:val="22"/>
              </w:rPr>
            </w:pPr>
            <w:r w:rsidRPr="00876ADE">
              <w:rPr>
                <w:rFonts w:asciiTheme="majorHAnsi" w:hAnsiTheme="majorHAnsi" w:cs="Calibri"/>
                <w:b/>
                <w:iCs/>
                <w:sz w:val="22"/>
                <w:szCs w:val="22"/>
              </w:rPr>
              <w:t>Puntentelling</w:t>
            </w:r>
          </w:p>
        </w:tc>
        <w:tc>
          <w:tcPr>
            <w:tcW w:w="1745" w:type="dxa"/>
          </w:tcPr>
          <w:p w14:paraId="53C49AFC" w14:textId="77777777" w:rsidR="003B4DD5" w:rsidRPr="00876ADE" w:rsidRDefault="0001062D">
            <w:pPr>
              <w:kinsoku w:val="0"/>
              <w:overflowPunct w:val="0"/>
              <w:autoSpaceDE w:val="0"/>
              <w:autoSpaceDN w:val="0"/>
              <w:adjustRightInd w:val="0"/>
              <w:ind w:left="97"/>
              <w:jc w:val="center"/>
              <w:rPr>
                <w:rFonts w:asciiTheme="majorHAnsi" w:hAnsiTheme="majorHAnsi" w:cs="Calibri"/>
                <w:b/>
                <w:sz w:val="22"/>
                <w:szCs w:val="22"/>
              </w:rPr>
            </w:pPr>
            <w:r w:rsidRPr="00876ADE">
              <w:rPr>
                <w:rFonts w:asciiTheme="majorHAnsi" w:hAnsiTheme="majorHAnsi" w:cs="Calibri"/>
                <w:b/>
                <w:w w:val="95"/>
                <w:sz w:val="22"/>
                <w:szCs w:val="22"/>
              </w:rPr>
              <w:t>0 p</w:t>
            </w:r>
            <w:r w:rsidR="00DF1088" w:rsidRPr="00876ADE">
              <w:rPr>
                <w:rFonts w:asciiTheme="majorHAnsi" w:hAnsiTheme="majorHAnsi" w:cs="Calibri"/>
                <w:b/>
                <w:w w:val="95"/>
                <w:sz w:val="22"/>
                <w:szCs w:val="22"/>
              </w:rPr>
              <w:t>un</w:t>
            </w:r>
            <w:r w:rsidRPr="00876ADE">
              <w:rPr>
                <w:rFonts w:asciiTheme="majorHAnsi" w:hAnsiTheme="majorHAnsi" w:cs="Calibri"/>
                <w:b/>
                <w:w w:val="95"/>
                <w:sz w:val="22"/>
                <w:szCs w:val="22"/>
              </w:rPr>
              <w:t>t</w:t>
            </w:r>
            <w:r w:rsidR="00DF1088" w:rsidRPr="00876ADE">
              <w:rPr>
                <w:rFonts w:asciiTheme="majorHAnsi" w:hAnsiTheme="majorHAnsi" w:cs="Calibri"/>
                <w:b/>
                <w:w w:val="95"/>
                <w:sz w:val="22"/>
                <w:szCs w:val="22"/>
              </w:rPr>
              <w:t>en</w:t>
            </w:r>
          </w:p>
          <w:p w14:paraId="53C49AFD" w14:textId="77777777" w:rsidR="008610F1" w:rsidRPr="00876ADE" w:rsidRDefault="008610F1">
            <w:pPr>
              <w:kinsoku w:val="0"/>
              <w:overflowPunct w:val="0"/>
              <w:autoSpaceDE w:val="0"/>
              <w:autoSpaceDN w:val="0"/>
              <w:adjustRightInd w:val="0"/>
              <w:ind w:left="43"/>
              <w:jc w:val="center"/>
              <w:rPr>
                <w:rFonts w:asciiTheme="majorHAnsi" w:hAnsiTheme="majorHAnsi" w:cs="Calibri"/>
                <w:b/>
                <w:sz w:val="22"/>
                <w:szCs w:val="22"/>
              </w:rPr>
            </w:pPr>
          </w:p>
        </w:tc>
        <w:tc>
          <w:tcPr>
            <w:tcW w:w="1822" w:type="dxa"/>
          </w:tcPr>
          <w:p w14:paraId="53C49AFE" w14:textId="77777777" w:rsidR="003B4DD5" w:rsidRPr="00876ADE" w:rsidRDefault="0001062D">
            <w:pPr>
              <w:kinsoku w:val="0"/>
              <w:overflowPunct w:val="0"/>
              <w:autoSpaceDE w:val="0"/>
              <w:autoSpaceDN w:val="0"/>
              <w:adjustRightInd w:val="0"/>
              <w:ind w:left="97"/>
              <w:jc w:val="center"/>
              <w:rPr>
                <w:rFonts w:asciiTheme="majorHAnsi" w:hAnsiTheme="majorHAnsi" w:cs="Calibri"/>
                <w:b/>
                <w:w w:val="95"/>
                <w:sz w:val="22"/>
                <w:szCs w:val="22"/>
              </w:rPr>
            </w:pPr>
            <w:r w:rsidRPr="00876ADE">
              <w:rPr>
                <w:rFonts w:asciiTheme="majorHAnsi" w:hAnsiTheme="majorHAnsi" w:cs="Calibri"/>
                <w:b/>
                <w:w w:val="95"/>
                <w:sz w:val="22"/>
                <w:szCs w:val="22"/>
              </w:rPr>
              <w:t>1 p</w:t>
            </w:r>
            <w:r w:rsidR="00DF1088" w:rsidRPr="00876ADE">
              <w:rPr>
                <w:rFonts w:asciiTheme="majorHAnsi" w:hAnsiTheme="majorHAnsi" w:cs="Calibri"/>
                <w:b/>
                <w:w w:val="95"/>
                <w:sz w:val="22"/>
                <w:szCs w:val="22"/>
              </w:rPr>
              <w:t>un</w:t>
            </w:r>
            <w:r w:rsidRPr="00876ADE">
              <w:rPr>
                <w:rFonts w:asciiTheme="majorHAnsi" w:hAnsiTheme="majorHAnsi" w:cs="Calibri"/>
                <w:b/>
                <w:w w:val="95"/>
                <w:sz w:val="22"/>
                <w:szCs w:val="22"/>
              </w:rPr>
              <w:t>t</w:t>
            </w:r>
          </w:p>
          <w:p w14:paraId="53C49AFF" w14:textId="77777777" w:rsidR="003B4DD5" w:rsidRPr="00876ADE" w:rsidRDefault="003B4DD5">
            <w:pPr>
              <w:kinsoku w:val="0"/>
              <w:overflowPunct w:val="0"/>
              <w:autoSpaceDE w:val="0"/>
              <w:autoSpaceDN w:val="0"/>
              <w:adjustRightInd w:val="0"/>
              <w:ind w:left="97"/>
              <w:jc w:val="center"/>
              <w:rPr>
                <w:rFonts w:asciiTheme="majorHAnsi" w:hAnsiTheme="majorHAnsi" w:cs="Calibri"/>
                <w:b/>
                <w:w w:val="95"/>
                <w:sz w:val="22"/>
                <w:szCs w:val="22"/>
              </w:rPr>
            </w:pPr>
          </w:p>
        </w:tc>
        <w:tc>
          <w:tcPr>
            <w:tcW w:w="2142" w:type="dxa"/>
          </w:tcPr>
          <w:p w14:paraId="53C49B00" w14:textId="77777777" w:rsidR="003B4DD5" w:rsidRPr="00876ADE" w:rsidRDefault="0001062D">
            <w:pPr>
              <w:kinsoku w:val="0"/>
              <w:overflowPunct w:val="0"/>
              <w:autoSpaceDE w:val="0"/>
              <w:autoSpaceDN w:val="0"/>
              <w:adjustRightInd w:val="0"/>
              <w:ind w:left="97"/>
              <w:jc w:val="center"/>
              <w:rPr>
                <w:rFonts w:asciiTheme="majorHAnsi" w:hAnsiTheme="majorHAnsi" w:cs="Calibri"/>
                <w:b/>
                <w:w w:val="95"/>
                <w:sz w:val="22"/>
                <w:szCs w:val="22"/>
              </w:rPr>
            </w:pPr>
            <w:r w:rsidRPr="00876ADE">
              <w:rPr>
                <w:rFonts w:asciiTheme="majorHAnsi" w:hAnsiTheme="majorHAnsi" w:cs="Calibri"/>
                <w:b/>
                <w:w w:val="95"/>
                <w:sz w:val="22"/>
                <w:szCs w:val="22"/>
              </w:rPr>
              <w:t>2 p</w:t>
            </w:r>
            <w:r w:rsidR="00DF1088" w:rsidRPr="00876ADE">
              <w:rPr>
                <w:rFonts w:asciiTheme="majorHAnsi" w:hAnsiTheme="majorHAnsi" w:cs="Calibri"/>
                <w:b/>
                <w:w w:val="95"/>
                <w:sz w:val="22"/>
                <w:szCs w:val="22"/>
              </w:rPr>
              <w:t>unten</w:t>
            </w:r>
          </w:p>
          <w:p w14:paraId="53C49B01" w14:textId="77777777" w:rsidR="003B4DD5" w:rsidRPr="00876ADE" w:rsidRDefault="0001062D">
            <w:pPr>
              <w:kinsoku w:val="0"/>
              <w:overflowPunct w:val="0"/>
              <w:autoSpaceDE w:val="0"/>
              <w:autoSpaceDN w:val="0"/>
              <w:adjustRightInd w:val="0"/>
              <w:ind w:left="97"/>
              <w:jc w:val="center"/>
              <w:rPr>
                <w:rFonts w:asciiTheme="majorHAnsi" w:hAnsiTheme="majorHAnsi" w:cs="Calibri"/>
                <w:b/>
                <w:w w:val="95"/>
                <w:sz w:val="22"/>
                <w:szCs w:val="22"/>
              </w:rPr>
            </w:pPr>
            <w:r w:rsidRPr="00876ADE">
              <w:rPr>
                <w:rFonts w:asciiTheme="majorHAnsi" w:hAnsiTheme="majorHAnsi" w:cs="Calibri"/>
                <w:b/>
                <w:w w:val="95"/>
                <w:sz w:val="22"/>
                <w:szCs w:val="22"/>
              </w:rPr>
              <w:t xml:space="preserve"> </w:t>
            </w:r>
          </w:p>
        </w:tc>
        <w:tc>
          <w:tcPr>
            <w:tcW w:w="2408" w:type="dxa"/>
          </w:tcPr>
          <w:p w14:paraId="53C49B02" w14:textId="77777777" w:rsidR="003B4DD5" w:rsidRPr="00876ADE" w:rsidRDefault="0001062D">
            <w:pPr>
              <w:kinsoku w:val="0"/>
              <w:overflowPunct w:val="0"/>
              <w:autoSpaceDE w:val="0"/>
              <w:autoSpaceDN w:val="0"/>
              <w:adjustRightInd w:val="0"/>
              <w:ind w:left="97"/>
              <w:jc w:val="center"/>
              <w:rPr>
                <w:rFonts w:asciiTheme="majorHAnsi" w:hAnsiTheme="majorHAnsi" w:cs="Calibri"/>
                <w:b/>
                <w:w w:val="95"/>
                <w:sz w:val="22"/>
                <w:szCs w:val="22"/>
              </w:rPr>
            </w:pPr>
            <w:r w:rsidRPr="00876ADE">
              <w:rPr>
                <w:rFonts w:asciiTheme="majorHAnsi" w:hAnsiTheme="majorHAnsi" w:cs="Calibri"/>
                <w:b/>
                <w:w w:val="95"/>
                <w:sz w:val="22"/>
                <w:szCs w:val="22"/>
              </w:rPr>
              <w:t>3 p</w:t>
            </w:r>
            <w:r w:rsidR="00DF1088" w:rsidRPr="00876ADE">
              <w:rPr>
                <w:rFonts w:asciiTheme="majorHAnsi" w:hAnsiTheme="majorHAnsi" w:cs="Calibri"/>
                <w:b/>
                <w:w w:val="95"/>
                <w:sz w:val="22"/>
                <w:szCs w:val="22"/>
              </w:rPr>
              <w:t>unten</w:t>
            </w:r>
          </w:p>
          <w:p w14:paraId="53C49B03" w14:textId="77777777" w:rsidR="003B4DD5" w:rsidRPr="00876ADE" w:rsidRDefault="003B4DD5">
            <w:pPr>
              <w:kinsoku w:val="0"/>
              <w:overflowPunct w:val="0"/>
              <w:autoSpaceDE w:val="0"/>
              <w:autoSpaceDN w:val="0"/>
              <w:adjustRightInd w:val="0"/>
              <w:ind w:left="97"/>
              <w:jc w:val="center"/>
              <w:rPr>
                <w:rFonts w:asciiTheme="majorHAnsi" w:hAnsiTheme="majorHAnsi" w:cs="Calibri"/>
                <w:b/>
                <w:w w:val="95"/>
                <w:sz w:val="22"/>
                <w:szCs w:val="22"/>
              </w:rPr>
            </w:pPr>
          </w:p>
        </w:tc>
      </w:tr>
      <w:tr w:rsidR="00D47FB9" w:rsidRPr="00876ADE" w14:paraId="53C49B14" w14:textId="77777777" w:rsidTr="00850D49">
        <w:tc>
          <w:tcPr>
            <w:tcW w:w="1664" w:type="dxa"/>
            <w:tcBorders>
              <w:bottom w:val="single" w:sz="4" w:space="0" w:color="auto"/>
            </w:tcBorders>
          </w:tcPr>
          <w:p w14:paraId="53C49B05" w14:textId="77777777" w:rsidR="003B4DD5" w:rsidRPr="00876ADE" w:rsidRDefault="00D47FB9">
            <w:pPr>
              <w:kinsoku w:val="0"/>
              <w:overflowPunct w:val="0"/>
              <w:autoSpaceDE w:val="0"/>
              <w:autoSpaceDN w:val="0"/>
              <w:adjustRightInd w:val="0"/>
              <w:ind w:left="102"/>
              <w:rPr>
                <w:rFonts w:asciiTheme="majorHAnsi" w:hAnsiTheme="majorHAnsi" w:cs="Calibri"/>
                <w:b/>
                <w:iCs/>
                <w:sz w:val="22"/>
                <w:szCs w:val="22"/>
              </w:rPr>
            </w:pPr>
            <w:r w:rsidRPr="00876ADE">
              <w:rPr>
                <w:rFonts w:asciiTheme="majorHAnsi" w:hAnsiTheme="majorHAnsi" w:cs="Calibri"/>
                <w:b/>
                <w:iCs/>
                <w:sz w:val="22"/>
                <w:szCs w:val="22"/>
              </w:rPr>
              <w:t xml:space="preserve">Gebruik van </w:t>
            </w:r>
            <w:r w:rsidR="000471EC" w:rsidRPr="00876ADE">
              <w:rPr>
                <w:rFonts w:asciiTheme="majorHAnsi" w:hAnsiTheme="majorHAnsi" w:cs="Calibri"/>
                <w:b/>
                <w:iCs/>
                <w:sz w:val="22"/>
                <w:szCs w:val="22"/>
              </w:rPr>
              <w:t>be</w:t>
            </w:r>
            <w:r w:rsidRPr="00876ADE">
              <w:rPr>
                <w:rFonts w:asciiTheme="majorHAnsi" w:hAnsiTheme="majorHAnsi" w:cs="Calibri"/>
                <w:b/>
                <w:iCs/>
                <w:sz w:val="22"/>
                <w:szCs w:val="22"/>
              </w:rPr>
              <w:t>grippen</w:t>
            </w:r>
          </w:p>
        </w:tc>
        <w:tc>
          <w:tcPr>
            <w:tcW w:w="1745" w:type="dxa"/>
          </w:tcPr>
          <w:p w14:paraId="53C49B06" w14:textId="77777777" w:rsidR="00DF1088" w:rsidRPr="00876ADE" w:rsidRDefault="00DF1088">
            <w:pPr>
              <w:kinsoku w:val="0"/>
              <w:overflowPunct w:val="0"/>
              <w:autoSpaceDE w:val="0"/>
              <w:autoSpaceDN w:val="0"/>
              <w:adjustRightInd w:val="0"/>
              <w:ind w:left="118"/>
              <w:rPr>
                <w:rFonts w:asciiTheme="majorHAnsi" w:hAnsiTheme="majorHAnsi" w:cs="Calibri"/>
                <w:sz w:val="22"/>
                <w:szCs w:val="22"/>
              </w:rPr>
            </w:pPr>
            <w:r w:rsidRPr="00876ADE">
              <w:rPr>
                <w:rFonts w:asciiTheme="majorHAnsi" w:hAnsiTheme="majorHAnsi" w:cs="Calibri"/>
                <w:sz w:val="22"/>
                <w:szCs w:val="22"/>
              </w:rPr>
              <w:t>minder dan</w:t>
            </w:r>
            <w:r w:rsidRPr="00876ADE">
              <w:rPr>
                <w:rFonts w:asciiTheme="majorHAnsi" w:hAnsiTheme="majorHAnsi" w:cs="Calibri"/>
                <w:spacing w:val="-6"/>
                <w:sz w:val="22"/>
                <w:szCs w:val="22"/>
              </w:rPr>
              <w:t xml:space="preserve"> </w:t>
            </w:r>
            <w:r w:rsidRPr="00876ADE">
              <w:rPr>
                <w:rFonts w:asciiTheme="majorHAnsi" w:hAnsiTheme="majorHAnsi" w:cs="Calibri"/>
                <w:sz w:val="22"/>
                <w:szCs w:val="22"/>
              </w:rPr>
              <w:t>twee begrippen</w:t>
            </w:r>
          </w:p>
          <w:p w14:paraId="53C49B07" w14:textId="77777777" w:rsidR="00DF1088" w:rsidRPr="00876ADE" w:rsidRDefault="00DF1088">
            <w:pPr>
              <w:kinsoku w:val="0"/>
              <w:overflowPunct w:val="0"/>
              <w:autoSpaceDE w:val="0"/>
              <w:autoSpaceDN w:val="0"/>
              <w:adjustRightInd w:val="0"/>
              <w:ind w:left="118"/>
              <w:rPr>
                <w:rFonts w:asciiTheme="majorHAnsi" w:hAnsiTheme="majorHAnsi" w:cs="Calibri"/>
                <w:sz w:val="22"/>
                <w:szCs w:val="22"/>
              </w:rPr>
            </w:pPr>
          </w:p>
          <w:p w14:paraId="53C49B08" w14:textId="77777777" w:rsidR="003B4DD5" w:rsidRPr="00876ADE" w:rsidRDefault="00D47FB9">
            <w:pPr>
              <w:kinsoku w:val="0"/>
              <w:overflowPunct w:val="0"/>
              <w:autoSpaceDE w:val="0"/>
              <w:autoSpaceDN w:val="0"/>
              <w:adjustRightInd w:val="0"/>
              <w:ind w:left="118"/>
              <w:rPr>
                <w:rFonts w:asciiTheme="majorHAnsi" w:hAnsiTheme="majorHAnsi" w:cs="Calibri"/>
                <w:sz w:val="22"/>
                <w:szCs w:val="22"/>
              </w:rPr>
            </w:pPr>
            <w:r w:rsidRPr="00876ADE">
              <w:rPr>
                <w:rFonts w:asciiTheme="majorHAnsi" w:hAnsiTheme="majorHAnsi" w:cs="Calibri"/>
                <w:sz w:val="22"/>
                <w:szCs w:val="22"/>
              </w:rPr>
              <w:t>B</w:t>
            </w:r>
            <w:r w:rsidR="0001062D" w:rsidRPr="00876ADE">
              <w:rPr>
                <w:rFonts w:asciiTheme="majorHAnsi" w:hAnsiTheme="majorHAnsi" w:cs="Calibri"/>
                <w:sz w:val="22"/>
                <w:szCs w:val="22"/>
              </w:rPr>
              <w:t>egrippen</w:t>
            </w:r>
            <w:r w:rsidR="0001062D" w:rsidRPr="00876ADE">
              <w:rPr>
                <w:rFonts w:asciiTheme="majorHAnsi" w:hAnsiTheme="majorHAnsi" w:cs="Calibri"/>
                <w:spacing w:val="16"/>
                <w:sz w:val="22"/>
                <w:szCs w:val="22"/>
              </w:rPr>
              <w:t xml:space="preserve"> </w:t>
            </w:r>
            <w:r w:rsidR="0001062D" w:rsidRPr="00876ADE">
              <w:rPr>
                <w:rFonts w:asciiTheme="majorHAnsi" w:hAnsiTheme="majorHAnsi" w:cs="Calibri"/>
                <w:sz w:val="22"/>
                <w:szCs w:val="22"/>
              </w:rPr>
              <w:t>zijn</w:t>
            </w:r>
            <w:r w:rsidR="0001062D" w:rsidRPr="00876ADE">
              <w:rPr>
                <w:rFonts w:asciiTheme="majorHAnsi" w:hAnsiTheme="majorHAnsi" w:cs="Calibri"/>
                <w:spacing w:val="15"/>
                <w:sz w:val="22"/>
                <w:szCs w:val="22"/>
              </w:rPr>
              <w:t xml:space="preserve"> </w:t>
            </w:r>
            <w:r w:rsidR="0001062D" w:rsidRPr="00876ADE">
              <w:rPr>
                <w:rFonts w:asciiTheme="majorHAnsi" w:hAnsiTheme="majorHAnsi" w:cs="Calibri"/>
                <w:sz w:val="22"/>
                <w:szCs w:val="22"/>
              </w:rPr>
              <w:t>in</w:t>
            </w:r>
            <w:r w:rsidRPr="00876ADE">
              <w:rPr>
                <w:rFonts w:asciiTheme="majorHAnsi" w:hAnsiTheme="majorHAnsi" w:cs="Calibri"/>
                <w:sz w:val="22"/>
                <w:szCs w:val="22"/>
              </w:rPr>
              <w:t xml:space="preserve"> </w:t>
            </w:r>
            <w:r w:rsidR="0001062D" w:rsidRPr="00876ADE">
              <w:rPr>
                <w:rFonts w:asciiTheme="majorHAnsi" w:hAnsiTheme="majorHAnsi" w:cs="Calibri"/>
                <w:sz w:val="22"/>
                <w:szCs w:val="22"/>
              </w:rPr>
              <w:t>de</w:t>
            </w:r>
            <w:r w:rsidR="0001062D" w:rsidRPr="00876ADE">
              <w:rPr>
                <w:rFonts w:asciiTheme="majorHAnsi" w:hAnsiTheme="majorHAnsi" w:cs="Calibri"/>
                <w:spacing w:val="-11"/>
                <w:sz w:val="22"/>
                <w:szCs w:val="22"/>
              </w:rPr>
              <w:t xml:space="preserve"> </w:t>
            </w:r>
            <w:r w:rsidR="0001062D" w:rsidRPr="00876ADE">
              <w:rPr>
                <w:rFonts w:asciiTheme="majorHAnsi" w:hAnsiTheme="majorHAnsi" w:cs="Calibri"/>
                <w:sz w:val="22"/>
                <w:szCs w:val="22"/>
              </w:rPr>
              <w:t>juiste</w:t>
            </w:r>
            <w:r w:rsidR="0001062D" w:rsidRPr="00876ADE">
              <w:rPr>
                <w:rFonts w:asciiTheme="majorHAnsi" w:hAnsiTheme="majorHAnsi" w:cs="Calibri"/>
                <w:spacing w:val="28"/>
                <w:sz w:val="22"/>
                <w:szCs w:val="22"/>
              </w:rPr>
              <w:t xml:space="preserve"> </w:t>
            </w:r>
            <w:r w:rsidR="0001062D" w:rsidRPr="00876ADE">
              <w:rPr>
                <w:rFonts w:asciiTheme="majorHAnsi" w:hAnsiTheme="majorHAnsi" w:cs="Calibri"/>
                <w:sz w:val="22"/>
                <w:szCs w:val="22"/>
              </w:rPr>
              <w:t>context</w:t>
            </w:r>
            <w:r w:rsidRPr="00876ADE">
              <w:rPr>
                <w:rFonts w:asciiTheme="majorHAnsi" w:hAnsiTheme="majorHAnsi" w:cs="Calibri"/>
                <w:sz w:val="22"/>
                <w:szCs w:val="22"/>
              </w:rPr>
              <w:t xml:space="preserve"> </w:t>
            </w:r>
            <w:r w:rsidR="0001062D" w:rsidRPr="00876ADE">
              <w:rPr>
                <w:rFonts w:asciiTheme="majorHAnsi" w:hAnsiTheme="majorHAnsi" w:cs="Calibri"/>
                <w:sz w:val="22"/>
                <w:szCs w:val="22"/>
              </w:rPr>
              <w:t>gebruikt</w:t>
            </w:r>
            <w:r w:rsidRPr="00876ADE">
              <w:rPr>
                <w:rFonts w:asciiTheme="majorHAnsi" w:hAnsiTheme="majorHAnsi" w:cs="Calibri"/>
                <w:sz w:val="22"/>
                <w:szCs w:val="22"/>
              </w:rPr>
              <w:t>.</w:t>
            </w:r>
          </w:p>
        </w:tc>
        <w:tc>
          <w:tcPr>
            <w:tcW w:w="1822" w:type="dxa"/>
          </w:tcPr>
          <w:p w14:paraId="53C49B09" w14:textId="77777777" w:rsidR="00DF1088" w:rsidRPr="00876ADE" w:rsidRDefault="00DF1088" w:rsidP="00C41520">
            <w:pPr>
              <w:kinsoku w:val="0"/>
              <w:overflowPunct w:val="0"/>
              <w:autoSpaceDE w:val="0"/>
              <w:autoSpaceDN w:val="0"/>
              <w:adjustRightInd w:val="0"/>
              <w:ind w:left="113"/>
              <w:rPr>
                <w:rFonts w:asciiTheme="majorHAnsi" w:hAnsiTheme="majorHAnsi" w:cs="Calibri"/>
                <w:sz w:val="22"/>
                <w:szCs w:val="22"/>
              </w:rPr>
            </w:pPr>
            <w:r w:rsidRPr="00876ADE">
              <w:rPr>
                <w:rFonts w:asciiTheme="majorHAnsi" w:hAnsiTheme="majorHAnsi" w:cs="Calibri"/>
                <w:sz w:val="22"/>
                <w:szCs w:val="22"/>
              </w:rPr>
              <w:t>twee of drie begrippen</w:t>
            </w:r>
          </w:p>
          <w:p w14:paraId="53C49B0A" w14:textId="77777777" w:rsidR="00DF1088" w:rsidRPr="00876ADE" w:rsidRDefault="00DF1088">
            <w:pPr>
              <w:kinsoku w:val="0"/>
              <w:overflowPunct w:val="0"/>
              <w:autoSpaceDE w:val="0"/>
              <w:autoSpaceDN w:val="0"/>
              <w:adjustRightInd w:val="0"/>
              <w:ind w:left="115"/>
              <w:rPr>
                <w:rFonts w:asciiTheme="majorHAnsi" w:hAnsiTheme="majorHAnsi" w:cs="Calibri"/>
                <w:w w:val="95"/>
                <w:sz w:val="22"/>
                <w:szCs w:val="22"/>
              </w:rPr>
            </w:pPr>
          </w:p>
          <w:p w14:paraId="53C49B0B" w14:textId="77777777" w:rsidR="003B4DD5" w:rsidRPr="00876ADE" w:rsidRDefault="00D47FB9">
            <w:pPr>
              <w:kinsoku w:val="0"/>
              <w:overflowPunct w:val="0"/>
              <w:autoSpaceDE w:val="0"/>
              <w:autoSpaceDN w:val="0"/>
              <w:adjustRightInd w:val="0"/>
              <w:ind w:left="115"/>
              <w:rPr>
                <w:rFonts w:asciiTheme="majorHAnsi" w:hAnsiTheme="majorHAnsi" w:cs="Calibri"/>
                <w:sz w:val="22"/>
                <w:szCs w:val="22"/>
              </w:rPr>
            </w:pPr>
            <w:r w:rsidRPr="00876ADE">
              <w:rPr>
                <w:rFonts w:asciiTheme="majorHAnsi" w:hAnsiTheme="majorHAnsi" w:cs="Calibri"/>
                <w:sz w:val="22"/>
                <w:szCs w:val="22"/>
              </w:rPr>
              <w:t>B</w:t>
            </w:r>
            <w:r w:rsidR="0001062D" w:rsidRPr="00876ADE">
              <w:rPr>
                <w:rFonts w:asciiTheme="majorHAnsi" w:hAnsiTheme="majorHAnsi" w:cs="Calibri"/>
                <w:sz w:val="22"/>
                <w:szCs w:val="22"/>
              </w:rPr>
              <w:t>egrippen</w:t>
            </w:r>
            <w:r w:rsidR="0001062D" w:rsidRPr="00876ADE">
              <w:rPr>
                <w:rFonts w:asciiTheme="majorHAnsi" w:hAnsiTheme="majorHAnsi" w:cs="Calibri"/>
                <w:spacing w:val="11"/>
                <w:sz w:val="22"/>
                <w:szCs w:val="22"/>
              </w:rPr>
              <w:t xml:space="preserve"> </w:t>
            </w:r>
            <w:r w:rsidR="0001062D" w:rsidRPr="00876ADE">
              <w:rPr>
                <w:rFonts w:asciiTheme="majorHAnsi" w:hAnsiTheme="majorHAnsi" w:cs="Calibri"/>
                <w:sz w:val="22"/>
                <w:szCs w:val="22"/>
              </w:rPr>
              <w:t>zijn</w:t>
            </w:r>
            <w:r w:rsidR="0001062D" w:rsidRPr="00876ADE">
              <w:rPr>
                <w:rFonts w:asciiTheme="majorHAnsi" w:hAnsiTheme="majorHAnsi" w:cs="Calibri"/>
                <w:spacing w:val="20"/>
                <w:sz w:val="22"/>
                <w:szCs w:val="22"/>
              </w:rPr>
              <w:t xml:space="preserve"> </w:t>
            </w:r>
            <w:r w:rsidR="0001062D" w:rsidRPr="00876ADE">
              <w:rPr>
                <w:rFonts w:asciiTheme="majorHAnsi" w:hAnsiTheme="majorHAnsi" w:cs="Calibri"/>
                <w:sz w:val="22"/>
                <w:szCs w:val="22"/>
              </w:rPr>
              <w:t>in</w:t>
            </w:r>
            <w:r w:rsidRPr="00876ADE">
              <w:rPr>
                <w:rFonts w:asciiTheme="majorHAnsi" w:hAnsiTheme="majorHAnsi" w:cs="Calibri"/>
                <w:sz w:val="22"/>
                <w:szCs w:val="22"/>
              </w:rPr>
              <w:t xml:space="preserve"> </w:t>
            </w:r>
            <w:r w:rsidR="0001062D" w:rsidRPr="00876ADE">
              <w:rPr>
                <w:rFonts w:asciiTheme="majorHAnsi" w:hAnsiTheme="majorHAnsi" w:cs="Calibri"/>
                <w:sz w:val="22"/>
                <w:szCs w:val="22"/>
              </w:rPr>
              <w:t>de</w:t>
            </w:r>
            <w:r w:rsidR="0001062D" w:rsidRPr="00876ADE">
              <w:rPr>
                <w:rFonts w:asciiTheme="majorHAnsi" w:hAnsiTheme="majorHAnsi" w:cs="Calibri"/>
                <w:spacing w:val="-11"/>
                <w:sz w:val="22"/>
                <w:szCs w:val="22"/>
              </w:rPr>
              <w:t xml:space="preserve"> </w:t>
            </w:r>
            <w:r w:rsidR="0001062D" w:rsidRPr="00876ADE">
              <w:rPr>
                <w:rFonts w:asciiTheme="majorHAnsi" w:hAnsiTheme="majorHAnsi" w:cs="Calibri"/>
                <w:sz w:val="22"/>
                <w:szCs w:val="22"/>
              </w:rPr>
              <w:t>juiste</w:t>
            </w:r>
            <w:r w:rsidR="0001062D" w:rsidRPr="00876ADE">
              <w:rPr>
                <w:rFonts w:asciiTheme="majorHAnsi" w:hAnsiTheme="majorHAnsi" w:cs="Calibri"/>
                <w:spacing w:val="28"/>
                <w:sz w:val="22"/>
                <w:szCs w:val="22"/>
              </w:rPr>
              <w:t xml:space="preserve"> </w:t>
            </w:r>
            <w:r w:rsidR="0001062D" w:rsidRPr="00876ADE">
              <w:rPr>
                <w:rFonts w:asciiTheme="majorHAnsi" w:hAnsiTheme="majorHAnsi" w:cs="Calibri"/>
                <w:sz w:val="22"/>
                <w:szCs w:val="22"/>
              </w:rPr>
              <w:t>context</w:t>
            </w:r>
            <w:r w:rsidRPr="00876ADE">
              <w:rPr>
                <w:rFonts w:asciiTheme="majorHAnsi" w:hAnsiTheme="majorHAnsi" w:cs="Calibri"/>
                <w:sz w:val="22"/>
                <w:szCs w:val="22"/>
              </w:rPr>
              <w:t xml:space="preserve"> </w:t>
            </w:r>
            <w:r w:rsidR="0001062D" w:rsidRPr="00876ADE">
              <w:rPr>
                <w:rFonts w:asciiTheme="majorHAnsi" w:hAnsiTheme="majorHAnsi" w:cs="Calibri"/>
                <w:sz w:val="22"/>
                <w:szCs w:val="22"/>
              </w:rPr>
              <w:t>gebruikt</w:t>
            </w:r>
            <w:r w:rsidRPr="00876ADE">
              <w:rPr>
                <w:rFonts w:asciiTheme="majorHAnsi" w:hAnsiTheme="majorHAnsi" w:cs="Calibri"/>
                <w:sz w:val="22"/>
                <w:szCs w:val="22"/>
              </w:rPr>
              <w:t>.</w:t>
            </w:r>
          </w:p>
        </w:tc>
        <w:tc>
          <w:tcPr>
            <w:tcW w:w="2142" w:type="dxa"/>
          </w:tcPr>
          <w:p w14:paraId="53C49B0C" w14:textId="77777777" w:rsidR="00DF1088" w:rsidRPr="00876ADE" w:rsidRDefault="00DF1088" w:rsidP="00DF1088">
            <w:pPr>
              <w:kinsoku w:val="0"/>
              <w:overflowPunct w:val="0"/>
              <w:autoSpaceDE w:val="0"/>
              <w:autoSpaceDN w:val="0"/>
              <w:adjustRightInd w:val="0"/>
              <w:ind w:left="113"/>
              <w:rPr>
                <w:rFonts w:asciiTheme="majorHAnsi" w:hAnsiTheme="majorHAnsi" w:cs="Calibri"/>
                <w:sz w:val="22"/>
                <w:szCs w:val="22"/>
              </w:rPr>
            </w:pPr>
            <w:r w:rsidRPr="00876ADE">
              <w:rPr>
                <w:rFonts w:asciiTheme="majorHAnsi" w:hAnsiTheme="majorHAnsi" w:cs="Calibri"/>
                <w:sz w:val="22"/>
                <w:szCs w:val="22"/>
              </w:rPr>
              <w:t>vier begrippen</w:t>
            </w:r>
          </w:p>
          <w:p w14:paraId="53C49B0D" w14:textId="77777777" w:rsidR="00DF1088" w:rsidRPr="00876ADE" w:rsidRDefault="00DF1088" w:rsidP="00DF1088">
            <w:pPr>
              <w:kinsoku w:val="0"/>
              <w:overflowPunct w:val="0"/>
              <w:autoSpaceDE w:val="0"/>
              <w:autoSpaceDN w:val="0"/>
              <w:adjustRightInd w:val="0"/>
              <w:ind w:left="113"/>
              <w:rPr>
                <w:rFonts w:asciiTheme="majorHAnsi" w:hAnsiTheme="majorHAnsi" w:cs="Calibri"/>
                <w:sz w:val="22"/>
                <w:szCs w:val="22"/>
              </w:rPr>
            </w:pPr>
          </w:p>
          <w:p w14:paraId="53C49B0E" w14:textId="77777777" w:rsidR="00C41520" w:rsidRPr="00876ADE" w:rsidRDefault="00C41520" w:rsidP="00DF1088">
            <w:pPr>
              <w:kinsoku w:val="0"/>
              <w:overflowPunct w:val="0"/>
              <w:autoSpaceDE w:val="0"/>
              <w:autoSpaceDN w:val="0"/>
              <w:adjustRightInd w:val="0"/>
              <w:ind w:left="113"/>
              <w:rPr>
                <w:rFonts w:asciiTheme="majorHAnsi" w:hAnsiTheme="majorHAnsi" w:cs="Calibri"/>
                <w:sz w:val="22"/>
                <w:szCs w:val="22"/>
              </w:rPr>
            </w:pPr>
          </w:p>
          <w:p w14:paraId="53C49B0F" w14:textId="77777777" w:rsidR="003B4DD5" w:rsidRPr="00876ADE" w:rsidRDefault="00D47FB9" w:rsidP="00DF1088">
            <w:pPr>
              <w:kinsoku w:val="0"/>
              <w:overflowPunct w:val="0"/>
              <w:autoSpaceDE w:val="0"/>
              <w:autoSpaceDN w:val="0"/>
              <w:adjustRightInd w:val="0"/>
              <w:ind w:left="113"/>
              <w:rPr>
                <w:rFonts w:asciiTheme="majorHAnsi" w:hAnsiTheme="majorHAnsi" w:cs="Calibri"/>
                <w:sz w:val="22"/>
                <w:szCs w:val="22"/>
              </w:rPr>
            </w:pPr>
            <w:r w:rsidRPr="00876ADE">
              <w:rPr>
                <w:rFonts w:asciiTheme="majorHAnsi" w:hAnsiTheme="majorHAnsi" w:cs="Calibri"/>
                <w:sz w:val="22"/>
                <w:szCs w:val="22"/>
              </w:rPr>
              <w:t>B</w:t>
            </w:r>
            <w:r w:rsidR="0001062D" w:rsidRPr="00876ADE">
              <w:rPr>
                <w:rFonts w:asciiTheme="majorHAnsi" w:hAnsiTheme="majorHAnsi" w:cs="Calibri"/>
                <w:sz w:val="22"/>
                <w:szCs w:val="22"/>
              </w:rPr>
              <w:t>egrippen zijn in de</w:t>
            </w:r>
            <w:r w:rsidRPr="00876ADE">
              <w:rPr>
                <w:rFonts w:asciiTheme="majorHAnsi" w:hAnsiTheme="majorHAnsi" w:cs="Calibri"/>
                <w:sz w:val="22"/>
                <w:szCs w:val="22"/>
              </w:rPr>
              <w:t xml:space="preserve"> </w:t>
            </w:r>
            <w:r w:rsidR="0001062D" w:rsidRPr="00876ADE">
              <w:rPr>
                <w:rFonts w:asciiTheme="majorHAnsi" w:hAnsiTheme="majorHAnsi" w:cs="Calibri"/>
                <w:sz w:val="22"/>
                <w:szCs w:val="22"/>
              </w:rPr>
              <w:t>juiste context</w:t>
            </w:r>
            <w:r w:rsidRPr="00876ADE">
              <w:rPr>
                <w:rFonts w:asciiTheme="majorHAnsi" w:hAnsiTheme="majorHAnsi" w:cs="Calibri"/>
                <w:sz w:val="22"/>
                <w:szCs w:val="22"/>
              </w:rPr>
              <w:t xml:space="preserve"> </w:t>
            </w:r>
            <w:r w:rsidR="0001062D" w:rsidRPr="00876ADE">
              <w:rPr>
                <w:rFonts w:asciiTheme="majorHAnsi" w:hAnsiTheme="majorHAnsi" w:cs="Calibri"/>
                <w:sz w:val="22"/>
                <w:szCs w:val="22"/>
              </w:rPr>
              <w:t>gebruikt</w:t>
            </w:r>
            <w:r w:rsidRPr="00876ADE">
              <w:rPr>
                <w:rFonts w:asciiTheme="majorHAnsi" w:hAnsiTheme="majorHAnsi" w:cs="Calibri"/>
                <w:sz w:val="22"/>
                <w:szCs w:val="22"/>
              </w:rPr>
              <w:t>.</w:t>
            </w:r>
          </w:p>
        </w:tc>
        <w:tc>
          <w:tcPr>
            <w:tcW w:w="2408" w:type="dxa"/>
          </w:tcPr>
          <w:p w14:paraId="53C49B10" w14:textId="77777777" w:rsidR="00DF1088" w:rsidRPr="00876ADE" w:rsidRDefault="00DF1088" w:rsidP="00C41520">
            <w:pPr>
              <w:kinsoku w:val="0"/>
              <w:overflowPunct w:val="0"/>
              <w:autoSpaceDE w:val="0"/>
              <w:autoSpaceDN w:val="0"/>
              <w:adjustRightInd w:val="0"/>
              <w:ind w:left="113"/>
              <w:rPr>
                <w:rFonts w:asciiTheme="majorHAnsi" w:hAnsiTheme="majorHAnsi" w:cs="Calibri"/>
                <w:w w:val="95"/>
                <w:sz w:val="22"/>
                <w:szCs w:val="22"/>
              </w:rPr>
            </w:pPr>
            <w:r w:rsidRPr="00876ADE">
              <w:rPr>
                <w:rFonts w:asciiTheme="majorHAnsi" w:hAnsiTheme="majorHAnsi" w:cs="Calibri"/>
                <w:sz w:val="22"/>
                <w:szCs w:val="22"/>
              </w:rPr>
              <w:t>alle vijf begrippen</w:t>
            </w:r>
          </w:p>
          <w:p w14:paraId="53C49B11" w14:textId="77777777" w:rsidR="00DF1088" w:rsidRPr="00876ADE" w:rsidRDefault="00DF1088">
            <w:pPr>
              <w:kinsoku w:val="0"/>
              <w:overflowPunct w:val="0"/>
              <w:autoSpaceDE w:val="0"/>
              <w:autoSpaceDN w:val="0"/>
              <w:adjustRightInd w:val="0"/>
              <w:ind w:left="109"/>
              <w:rPr>
                <w:rFonts w:asciiTheme="majorHAnsi" w:hAnsiTheme="majorHAnsi" w:cs="Calibri"/>
                <w:w w:val="95"/>
                <w:sz w:val="22"/>
                <w:szCs w:val="22"/>
              </w:rPr>
            </w:pPr>
          </w:p>
          <w:p w14:paraId="53C49B12" w14:textId="77777777" w:rsidR="00C41520" w:rsidRPr="00876ADE" w:rsidRDefault="00C41520">
            <w:pPr>
              <w:kinsoku w:val="0"/>
              <w:overflowPunct w:val="0"/>
              <w:autoSpaceDE w:val="0"/>
              <w:autoSpaceDN w:val="0"/>
              <w:adjustRightInd w:val="0"/>
              <w:ind w:left="109"/>
              <w:rPr>
                <w:rFonts w:asciiTheme="majorHAnsi" w:hAnsiTheme="majorHAnsi" w:cs="Calibri"/>
                <w:sz w:val="22"/>
                <w:szCs w:val="22"/>
              </w:rPr>
            </w:pPr>
          </w:p>
          <w:p w14:paraId="53C49B13" w14:textId="77777777" w:rsidR="003B4DD5" w:rsidRPr="00876ADE" w:rsidRDefault="00D47FB9">
            <w:pPr>
              <w:kinsoku w:val="0"/>
              <w:overflowPunct w:val="0"/>
              <w:autoSpaceDE w:val="0"/>
              <w:autoSpaceDN w:val="0"/>
              <w:adjustRightInd w:val="0"/>
              <w:ind w:left="109"/>
              <w:rPr>
                <w:rFonts w:asciiTheme="majorHAnsi" w:hAnsiTheme="majorHAnsi" w:cs="Calibri"/>
                <w:sz w:val="22"/>
                <w:szCs w:val="22"/>
              </w:rPr>
            </w:pPr>
            <w:r w:rsidRPr="00876ADE">
              <w:rPr>
                <w:rFonts w:asciiTheme="majorHAnsi" w:hAnsiTheme="majorHAnsi" w:cs="Calibri"/>
                <w:sz w:val="22"/>
                <w:szCs w:val="22"/>
              </w:rPr>
              <w:t xml:space="preserve">Begrippen </w:t>
            </w:r>
            <w:r w:rsidR="0001062D" w:rsidRPr="00876ADE">
              <w:rPr>
                <w:rFonts w:asciiTheme="majorHAnsi" w:hAnsiTheme="majorHAnsi" w:cs="Calibri"/>
                <w:sz w:val="22"/>
                <w:szCs w:val="22"/>
              </w:rPr>
              <w:t>zijn</w:t>
            </w:r>
            <w:r w:rsidR="0001062D" w:rsidRPr="00876ADE">
              <w:rPr>
                <w:rFonts w:asciiTheme="majorHAnsi" w:hAnsiTheme="majorHAnsi" w:cs="Calibri"/>
                <w:spacing w:val="19"/>
                <w:sz w:val="22"/>
                <w:szCs w:val="22"/>
              </w:rPr>
              <w:t xml:space="preserve"> </w:t>
            </w:r>
            <w:r w:rsidR="0001062D" w:rsidRPr="00876ADE">
              <w:rPr>
                <w:rFonts w:asciiTheme="majorHAnsi" w:hAnsiTheme="majorHAnsi" w:cs="Calibri"/>
                <w:sz w:val="22"/>
                <w:szCs w:val="22"/>
              </w:rPr>
              <w:t>in</w:t>
            </w:r>
            <w:r w:rsidR="0001062D" w:rsidRPr="00876ADE">
              <w:rPr>
                <w:rFonts w:asciiTheme="majorHAnsi" w:hAnsiTheme="majorHAnsi" w:cs="Calibri"/>
                <w:spacing w:val="1"/>
                <w:sz w:val="22"/>
                <w:szCs w:val="22"/>
              </w:rPr>
              <w:t xml:space="preserve"> </w:t>
            </w:r>
            <w:r w:rsidR="0001062D" w:rsidRPr="00876ADE">
              <w:rPr>
                <w:rFonts w:asciiTheme="majorHAnsi" w:hAnsiTheme="majorHAnsi" w:cs="Calibri"/>
                <w:sz w:val="22"/>
                <w:szCs w:val="22"/>
              </w:rPr>
              <w:t>de</w:t>
            </w:r>
            <w:r w:rsidR="0001062D" w:rsidRPr="00876ADE">
              <w:rPr>
                <w:rFonts w:asciiTheme="majorHAnsi" w:hAnsiTheme="majorHAnsi" w:cs="Calibri"/>
                <w:spacing w:val="-12"/>
                <w:sz w:val="22"/>
                <w:szCs w:val="22"/>
              </w:rPr>
              <w:t xml:space="preserve"> </w:t>
            </w:r>
            <w:r w:rsidR="0001062D" w:rsidRPr="00876ADE">
              <w:rPr>
                <w:rFonts w:asciiTheme="majorHAnsi" w:hAnsiTheme="majorHAnsi" w:cs="Calibri"/>
                <w:sz w:val="22"/>
                <w:szCs w:val="22"/>
              </w:rPr>
              <w:t>juiste</w:t>
            </w:r>
            <w:r w:rsidRPr="00876ADE">
              <w:rPr>
                <w:rFonts w:asciiTheme="majorHAnsi" w:hAnsiTheme="majorHAnsi" w:cs="Calibri"/>
                <w:sz w:val="22"/>
                <w:szCs w:val="22"/>
              </w:rPr>
              <w:t xml:space="preserve"> </w:t>
            </w:r>
            <w:r w:rsidR="0001062D" w:rsidRPr="00876ADE">
              <w:rPr>
                <w:rFonts w:asciiTheme="majorHAnsi" w:hAnsiTheme="majorHAnsi" w:cs="Calibri"/>
                <w:sz w:val="22"/>
                <w:szCs w:val="22"/>
              </w:rPr>
              <w:t>context</w:t>
            </w:r>
            <w:r w:rsidR="0001062D" w:rsidRPr="00876ADE">
              <w:rPr>
                <w:rFonts w:asciiTheme="majorHAnsi" w:hAnsiTheme="majorHAnsi" w:cs="Calibri"/>
                <w:spacing w:val="-2"/>
                <w:sz w:val="22"/>
                <w:szCs w:val="22"/>
              </w:rPr>
              <w:t xml:space="preserve"> </w:t>
            </w:r>
            <w:r w:rsidR="0001062D" w:rsidRPr="00876ADE">
              <w:rPr>
                <w:rFonts w:asciiTheme="majorHAnsi" w:hAnsiTheme="majorHAnsi" w:cs="Calibri"/>
                <w:sz w:val="22"/>
                <w:szCs w:val="22"/>
              </w:rPr>
              <w:t>gebruikt</w:t>
            </w:r>
            <w:r w:rsidRPr="00876ADE">
              <w:rPr>
                <w:rFonts w:asciiTheme="majorHAnsi" w:hAnsiTheme="majorHAnsi" w:cs="Calibri"/>
                <w:sz w:val="22"/>
                <w:szCs w:val="22"/>
              </w:rPr>
              <w:t>.</w:t>
            </w:r>
          </w:p>
        </w:tc>
      </w:tr>
      <w:tr w:rsidR="00D47FB9" w:rsidRPr="00876ADE" w14:paraId="53C49B1A" w14:textId="77777777" w:rsidTr="00850D49">
        <w:tc>
          <w:tcPr>
            <w:tcW w:w="1664" w:type="dxa"/>
          </w:tcPr>
          <w:p w14:paraId="53C49B15" w14:textId="77777777" w:rsidR="003B4DD5" w:rsidRPr="00876ADE" w:rsidRDefault="0001062D">
            <w:pPr>
              <w:kinsoku w:val="0"/>
              <w:overflowPunct w:val="0"/>
              <w:autoSpaceDE w:val="0"/>
              <w:autoSpaceDN w:val="0"/>
              <w:adjustRightInd w:val="0"/>
              <w:ind w:left="102"/>
              <w:rPr>
                <w:rFonts w:asciiTheme="majorHAnsi" w:hAnsiTheme="majorHAnsi" w:cs="Calibri"/>
                <w:b/>
                <w:sz w:val="22"/>
                <w:szCs w:val="22"/>
              </w:rPr>
            </w:pPr>
            <w:r w:rsidRPr="00876ADE">
              <w:rPr>
                <w:rFonts w:asciiTheme="majorHAnsi" w:hAnsiTheme="majorHAnsi" w:cs="Calibri"/>
                <w:b/>
                <w:iCs/>
                <w:sz w:val="22"/>
                <w:szCs w:val="22"/>
              </w:rPr>
              <w:t>Verband tussen de</w:t>
            </w:r>
            <w:r w:rsidR="00D47FB9" w:rsidRPr="00876ADE">
              <w:rPr>
                <w:rFonts w:asciiTheme="majorHAnsi" w:hAnsiTheme="majorHAnsi" w:cs="Calibri"/>
                <w:b/>
                <w:iCs/>
                <w:sz w:val="22"/>
                <w:szCs w:val="22"/>
              </w:rPr>
              <w:t xml:space="preserve"> </w:t>
            </w:r>
            <w:r w:rsidRPr="00876ADE">
              <w:rPr>
                <w:rFonts w:asciiTheme="majorHAnsi" w:hAnsiTheme="majorHAnsi" w:cs="Calibri"/>
                <w:b/>
                <w:iCs/>
                <w:sz w:val="22"/>
                <w:szCs w:val="22"/>
              </w:rPr>
              <w:t>foto</w:t>
            </w:r>
            <w:r w:rsidR="00D47FB9" w:rsidRPr="00876ADE">
              <w:rPr>
                <w:rFonts w:asciiTheme="majorHAnsi" w:hAnsiTheme="majorHAnsi" w:cs="Calibri"/>
                <w:b/>
                <w:iCs/>
                <w:sz w:val="22"/>
                <w:szCs w:val="22"/>
              </w:rPr>
              <w:t>’</w:t>
            </w:r>
            <w:r w:rsidRPr="00876ADE">
              <w:rPr>
                <w:rFonts w:asciiTheme="majorHAnsi" w:hAnsiTheme="majorHAnsi" w:cs="Calibri"/>
                <w:b/>
                <w:iCs/>
                <w:sz w:val="22"/>
                <w:szCs w:val="22"/>
              </w:rPr>
              <w:t>s</w:t>
            </w:r>
          </w:p>
        </w:tc>
        <w:tc>
          <w:tcPr>
            <w:tcW w:w="1745" w:type="dxa"/>
          </w:tcPr>
          <w:p w14:paraId="53C49B16" w14:textId="77777777" w:rsidR="003B4DD5" w:rsidRPr="00876ADE" w:rsidRDefault="0001062D">
            <w:pPr>
              <w:kinsoku w:val="0"/>
              <w:overflowPunct w:val="0"/>
              <w:autoSpaceDE w:val="0"/>
              <w:autoSpaceDN w:val="0"/>
              <w:adjustRightInd w:val="0"/>
              <w:ind w:left="113"/>
              <w:rPr>
                <w:rFonts w:asciiTheme="majorHAnsi" w:hAnsiTheme="majorHAnsi" w:cs="Calibri"/>
                <w:sz w:val="22"/>
                <w:szCs w:val="22"/>
              </w:rPr>
            </w:pPr>
            <w:r w:rsidRPr="00876ADE">
              <w:rPr>
                <w:rFonts w:asciiTheme="majorHAnsi" w:hAnsiTheme="majorHAnsi" w:cs="Calibri"/>
                <w:sz w:val="22"/>
                <w:szCs w:val="22"/>
              </w:rPr>
              <w:t>Het verband is</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niet duidelijk</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gemaakt</w:t>
            </w:r>
            <w:r w:rsidR="00D47FB9" w:rsidRPr="00876ADE">
              <w:rPr>
                <w:rFonts w:asciiTheme="majorHAnsi" w:hAnsiTheme="majorHAnsi" w:cs="Calibri"/>
                <w:sz w:val="22"/>
                <w:szCs w:val="22"/>
              </w:rPr>
              <w:t>.</w:t>
            </w:r>
          </w:p>
        </w:tc>
        <w:tc>
          <w:tcPr>
            <w:tcW w:w="1822" w:type="dxa"/>
          </w:tcPr>
          <w:p w14:paraId="53C49B17" w14:textId="77777777" w:rsidR="003B4DD5" w:rsidRPr="00876ADE" w:rsidRDefault="0001062D">
            <w:pPr>
              <w:kinsoku w:val="0"/>
              <w:overflowPunct w:val="0"/>
              <w:autoSpaceDE w:val="0"/>
              <w:autoSpaceDN w:val="0"/>
              <w:adjustRightInd w:val="0"/>
              <w:ind w:left="113"/>
              <w:rPr>
                <w:rFonts w:asciiTheme="majorHAnsi" w:hAnsiTheme="majorHAnsi" w:cs="Calibri"/>
                <w:sz w:val="22"/>
                <w:szCs w:val="22"/>
              </w:rPr>
            </w:pPr>
            <w:r w:rsidRPr="00876ADE">
              <w:rPr>
                <w:rFonts w:asciiTheme="majorHAnsi" w:hAnsiTheme="majorHAnsi" w:cs="Calibri"/>
                <w:sz w:val="22"/>
                <w:szCs w:val="22"/>
              </w:rPr>
              <w:t>Het verband is</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op hoofdlijnen</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duidelijk</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gemaakt</w:t>
            </w:r>
            <w:r w:rsidR="00D47FB9" w:rsidRPr="00876ADE">
              <w:rPr>
                <w:rFonts w:asciiTheme="majorHAnsi" w:hAnsiTheme="majorHAnsi" w:cs="Calibri"/>
                <w:sz w:val="22"/>
                <w:szCs w:val="22"/>
              </w:rPr>
              <w:t>.</w:t>
            </w:r>
          </w:p>
        </w:tc>
        <w:tc>
          <w:tcPr>
            <w:tcW w:w="2142" w:type="dxa"/>
          </w:tcPr>
          <w:p w14:paraId="53C49B18" w14:textId="77777777" w:rsidR="003B4DD5" w:rsidRPr="00876ADE" w:rsidRDefault="0001062D" w:rsidP="00DF1088">
            <w:pPr>
              <w:kinsoku w:val="0"/>
              <w:overflowPunct w:val="0"/>
              <w:autoSpaceDE w:val="0"/>
              <w:autoSpaceDN w:val="0"/>
              <w:adjustRightInd w:val="0"/>
              <w:ind w:left="113"/>
              <w:rPr>
                <w:rFonts w:asciiTheme="majorHAnsi" w:hAnsiTheme="majorHAnsi" w:cs="Calibri"/>
                <w:sz w:val="22"/>
                <w:szCs w:val="22"/>
              </w:rPr>
            </w:pPr>
            <w:r w:rsidRPr="00876ADE">
              <w:rPr>
                <w:rFonts w:asciiTheme="majorHAnsi" w:hAnsiTheme="majorHAnsi" w:cs="Calibri"/>
                <w:sz w:val="22"/>
                <w:szCs w:val="22"/>
              </w:rPr>
              <w:t>Het verband is op</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hoofdlijnen duidelijk</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gemaakt. Het</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belang van de</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textielindustrie is</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voor Tilburg en</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Bangladesh</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duidelijk, evenals</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de misstanden die</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eraan verbonden</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zijn.</w:t>
            </w:r>
          </w:p>
        </w:tc>
        <w:tc>
          <w:tcPr>
            <w:tcW w:w="2408" w:type="dxa"/>
          </w:tcPr>
          <w:p w14:paraId="53C49B19" w14:textId="77777777" w:rsidR="003B4DD5" w:rsidRPr="00876ADE" w:rsidRDefault="0001062D">
            <w:pPr>
              <w:kinsoku w:val="0"/>
              <w:overflowPunct w:val="0"/>
              <w:autoSpaceDE w:val="0"/>
              <w:autoSpaceDN w:val="0"/>
              <w:adjustRightInd w:val="0"/>
              <w:ind w:left="113"/>
              <w:rPr>
                <w:rFonts w:asciiTheme="majorHAnsi" w:hAnsiTheme="majorHAnsi" w:cs="Calibri"/>
                <w:sz w:val="22"/>
                <w:szCs w:val="22"/>
              </w:rPr>
            </w:pPr>
            <w:r w:rsidRPr="00876ADE">
              <w:rPr>
                <w:rFonts w:asciiTheme="majorHAnsi" w:hAnsiTheme="majorHAnsi" w:cs="Calibri"/>
                <w:sz w:val="22"/>
                <w:szCs w:val="22"/>
              </w:rPr>
              <w:t>Het verband is</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volledig duidelijk</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gemaakt. Er zijn</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parallellen getrokken</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tussen Tilburg in de</w:t>
            </w:r>
            <w:r w:rsidR="00D47FB9" w:rsidRPr="00876ADE">
              <w:rPr>
                <w:rFonts w:asciiTheme="majorHAnsi" w:hAnsiTheme="majorHAnsi" w:cs="Calibri"/>
                <w:sz w:val="22"/>
                <w:szCs w:val="22"/>
              </w:rPr>
              <w:t xml:space="preserve"> negentiende</w:t>
            </w:r>
            <w:r w:rsidRPr="00876ADE">
              <w:rPr>
                <w:rFonts w:asciiTheme="majorHAnsi" w:hAnsiTheme="majorHAnsi" w:cs="Calibri"/>
                <w:sz w:val="22"/>
                <w:szCs w:val="22"/>
              </w:rPr>
              <w:t xml:space="preserve"> eeuw en</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Bangladesh nu</w:t>
            </w:r>
            <w:r w:rsidR="00D47FB9" w:rsidRPr="00876ADE">
              <w:rPr>
                <w:rFonts w:asciiTheme="majorHAnsi" w:hAnsiTheme="majorHAnsi" w:cs="Calibri"/>
                <w:sz w:val="22"/>
                <w:szCs w:val="22"/>
              </w:rPr>
              <w:t>.</w:t>
            </w:r>
          </w:p>
        </w:tc>
      </w:tr>
      <w:tr w:rsidR="00D47FB9" w:rsidRPr="00876ADE" w14:paraId="53C49B20" w14:textId="77777777" w:rsidTr="00850D49">
        <w:tc>
          <w:tcPr>
            <w:tcW w:w="1664" w:type="dxa"/>
          </w:tcPr>
          <w:p w14:paraId="53C49B1B" w14:textId="77777777" w:rsidR="003B4DD5" w:rsidRPr="00876ADE" w:rsidRDefault="0001062D">
            <w:pPr>
              <w:kinsoku w:val="0"/>
              <w:overflowPunct w:val="0"/>
              <w:autoSpaceDE w:val="0"/>
              <w:autoSpaceDN w:val="0"/>
              <w:adjustRightInd w:val="0"/>
              <w:ind w:left="102"/>
              <w:rPr>
                <w:rFonts w:asciiTheme="majorHAnsi" w:hAnsiTheme="majorHAnsi" w:cs="Calibri"/>
                <w:b/>
                <w:sz w:val="22"/>
                <w:szCs w:val="22"/>
              </w:rPr>
            </w:pPr>
            <w:r w:rsidRPr="00876ADE">
              <w:rPr>
                <w:rFonts w:asciiTheme="majorHAnsi" w:hAnsiTheme="majorHAnsi" w:cs="Calibri"/>
                <w:b/>
                <w:iCs/>
                <w:sz w:val="22"/>
                <w:szCs w:val="22"/>
              </w:rPr>
              <w:t>Analyse</w:t>
            </w:r>
            <w:r w:rsidRPr="00876ADE">
              <w:rPr>
                <w:rFonts w:asciiTheme="majorHAnsi" w:hAnsiTheme="majorHAnsi" w:cs="Calibri"/>
                <w:b/>
                <w:iCs/>
                <w:spacing w:val="15"/>
                <w:sz w:val="22"/>
                <w:szCs w:val="22"/>
              </w:rPr>
              <w:t xml:space="preserve"> </w:t>
            </w:r>
            <w:r w:rsidRPr="00876ADE">
              <w:rPr>
                <w:rFonts w:asciiTheme="majorHAnsi" w:hAnsiTheme="majorHAnsi" w:cs="Calibri"/>
                <w:b/>
                <w:iCs/>
                <w:sz w:val="22"/>
                <w:szCs w:val="22"/>
              </w:rPr>
              <w:t>van</w:t>
            </w:r>
            <w:r w:rsidR="00D47FB9" w:rsidRPr="00876ADE">
              <w:rPr>
                <w:rFonts w:asciiTheme="majorHAnsi" w:hAnsiTheme="majorHAnsi" w:cs="Calibri"/>
                <w:b/>
                <w:iCs/>
                <w:sz w:val="22"/>
                <w:szCs w:val="22"/>
              </w:rPr>
              <w:t xml:space="preserve"> </w:t>
            </w:r>
            <w:r w:rsidRPr="00876ADE">
              <w:rPr>
                <w:rFonts w:asciiTheme="majorHAnsi" w:hAnsiTheme="majorHAnsi" w:cs="Calibri"/>
                <w:b/>
                <w:iCs/>
                <w:sz w:val="22"/>
                <w:szCs w:val="22"/>
              </w:rPr>
              <w:t>de</w:t>
            </w:r>
            <w:r w:rsidRPr="00876ADE">
              <w:rPr>
                <w:rFonts w:asciiTheme="majorHAnsi" w:hAnsiTheme="majorHAnsi" w:cs="Calibri"/>
                <w:b/>
                <w:iCs/>
                <w:spacing w:val="8"/>
                <w:sz w:val="22"/>
                <w:szCs w:val="22"/>
              </w:rPr>
              <w:t xml:space="preserve"> </w:t>
            </w:r>
            <w:r w:rsidRPr="00876ADE">
              <w:rPr>
                <w:rFonts w:asciiTheme="majorHAnsi" w:hAnsiTheme="majorHAnsi" w:cs="Calibri"/>
                <w:b/>
                <w:iCs/>
                <w:sz w:val="22"/>
                <w:szCs w:val="22"/>
              </w:rPr>
              <w:t>situatie</w:t>
            </w:r>
            <w:r w:rsidRPr="00876ADE">
              <w:rPr>
                <w:rFonts w:asciiTheme="majorHAnsi" w:hAnsiTheme="majorHAnsi" w:cs="Calibri"/>
                <w:b/>
                <w:iCs/>
                <w:spacing w:val="3"/>
                <w:sz w:val="22"/>
                <w:szCs w:val="22"/>
              </w:rPr>
              <w:t xml:space="preserve"> </w:t>
            </w:r>
            <w:r w:rsidRPr="00876ADE">
              <w:rPr>
                <w:rFonts w:asciiTheme="majorHAnsi" w:hAnsiTheme="majorHAnsi" w:cs="Calibri"/>
                <w:b/>
                <w:iCs/>
                <w:sz w:val="22"/>
                <w:szCs w:val="22"/>
              </w:rPr>
              <w:t>in</w:t>
            </w:r>
            <w:r w:rsidR="00D47FB9" w:rsidRPr="00876ADE">
              <w:rPr>
                <w:rFonts w:asciiTheme="majorHAnsi" w:hAnsiTheme="majorHAnsi" w:cs="Calibri"/>
                <w:b/>
                <w:iCs/>
                <w:sz w:val="22"/>
                <w:szCs w:val="22"/>
              </w:rPr>
              <w:t xml:space="preserve"> </w:t>
            </w:r>
            <w:r w:rsidRPr="00876ADE">
              <w:rPr>
                <w:rFonts w:asciiTheme="majorHAnsi" w:hAnsiTheme="majorHAnsi" w:cs="Calibri"/>
                <w:b/>
                <w:iCs/>
                <w:sz w:val="22"/>
                <w:szCs w:val="22"/>
              </w:rPr>
              <w:t>Bangladesh</w:t>
            </w:r>
          </w:p>
        </w:tc>
        <w:tc>
          <w:tcPr>
            <w:tcW w:w="1745" w:type="dxa"/>
          </w:tcPr>
          <w:p w14:paraId="53C49B1C" w14:textId="77777777" w:rsidR="003B4DD5" w:rsidRPr="00876ADE" w:rsidRDefault="0001062D">
            <w:pPr>
              <w:kinsoku w:val="0"/>
              <w:overflowPunct w:val="0"/>
              <w:autoSpaceDE w:val="0"/>
              <w:autoSpaceDN w:val="0"/>
              <w:adjustRightInd w:val="0"/>
              <w:ind w:left="113"/>
              <w:rPr>
                <w:rFonts w:asciiTheme="majorHAnsi" w:hAnsiTheme="majorHAnsi" w:cs="Calibri"/>
                <w:sz w:val="22"/>
                <w:szCs w:val="22"/>
              </w:rPr>
            </w:pPr>
            <w:r w:rsidRPr="00876ADE">
              <w:rPr>
                <w:rFonts w:asciiTheme="majorHAnsi" w:hAnsiTheme="majorHAnsi" w:cs="Calibri"/>
                <w:sz w:val="22"/>
                <w:szCs w:val="22"/>
              </w:rPr>
              <w:t>De situatie is</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alleen</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beschreven,</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maar niet verder</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uitgewerkt</w:t>
            </w:r>
            <w:r w:rsidR="00D47FB9" w:rsidRPr="00876ADE">
              <w:rPr>
                <w:rFonts w:asciiTheme="majorHAnsi" w:hAnsiTheme="majorHAnsi" w:cs="Calibri"/>
                <w:sz w:val="22"/>
                <w:szCs w:val="22"/>
              </w:rPr>
              <w:t>.</w:t>
            </w:r>
          </w:p>
        </w:tc>
        <w:tc>
          <w:tcPr>
            <w:tcW w:w="1822" w:type="dxa"/>
          </w:tcPr>
          <w:p w14:paraId="53C49B1D" w14:textId="77777777" w:rsidR="003B4DD5" w:rsidRPr="00876ADE" w:rsidRDefault="0001062D">
            <w:pPr>
              <w:kinsoku w:val="0"/>
              <w:overflowPunct w:val="0"/>
              <w:autoSpaceDE w:val="0"/>
              <w:autoSpaceDN w:val="0"/>
              <w:adjustRightInd w:val="0"/>
              <w:ind w:left="113"/>
              <w:rPr>
                <w:rFonts w:asciiTheme="majorHAnsi" w:hAnsiTheme="majorHAnsi" w:cs="Calibri"/>
                <w:sz w:val="22"/>
                <w:szCs w:val="22"/>
              </w:rPr>
            </w:pPr>
            <w:r w:rsidRPr="00876ADE">
              <w:rPr>
                <w:rFonts w:asciiTheme="majorHAnsi" w:hAnsiTheme="majorHAnsi" w:cs="Calibri"/>
                <w:sz w:val="22"/>
                <w:szCs w:val="22"/>
              </w:rPr>
              <w:t>De situatie is</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beschreven en</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de rol van</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multinationals</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die zich gedwongen zien zo goedkoop</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mogelijk te</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produceren</w:t>
            </w:r>
            <w:r w:rsidR="00D47FB9" w:rsidRPr="00876ADE">
              <w:rPr>
                <w:rFonts w:asciiTheme="majorHAnsi" w:hAnsiTheme="majorHAnsi" w:cs="Calibri"/>
                <w:sz w:val="22"/>
                <w:szCs w:val="22"/>
              </w:rPr>
              <w:t>,</w:t>
            </w:r>
            <w:r w:rsidRPr="00876ADE">
              <w:rPr>
                <w:rFonts w:asciiTheme="majorHAnsi" w:hAnsiTheme="majorHAnsi" w:cs="Calibri"/>
                <w:sz w:val="22"/>
                <w:szCs w:val="22"/>
              </w:rPr>
              <w:t xml:space="preserve"> is</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uitgewerkt</w:t>
            </w:r>
            <w:r w:rsidR="00D47FB9" w:rsidRPr="00876ADE">
              <w:rPr>
                <w:rFonts w:asciiTheme="majorHAnsi" w:hAnsiTheme="majorHAnsi" w:cs="Calibri"/>
                <w:sz w:val="22"/>
                <w:szCs w:val="22"/>
              </w:rPr>
              <w:t>.</w:t>
            </w:r>
          </w:p>
        </w:tc>
        <w:tc>
          <w:tcPr>
            <w:tcW w:w="2142" w:type="dxa"/>
          </w:tcPr>
          <w:p w14:paraId="53C49B1E" w14:textId="77777777" w:rsidR="003B4DD5" w:rsidRPr="00876ADE" w:rsidRDefault="0001062D">
            <w:pPr>
              <w:kinsoku w:val="0"/>
              <w:overflowPunct w:val="0"/>
              <w:autoSpaceDE w:val="0"/>
              <w:autoSpaceDN w:val="0"/>
              <w:adjustRightInd w:val="0"/>
              <w:ind w:left="113"/>
              <w:rPr>
                <w:rFonts w:asciiTheme="majorHAnsi" w:hAnsiTheme="majorHAnsi" w:cs="Calibri"/>
                <w:sz w:val="22"/>
                <w:szCs w:val="22"/>
              </w:rPr>
            </w:pPr>
            <w:r w:rsidRPr="00876ADE">
              <w:rPr>
                <w:rFonts w:asciiTheme="majorHAnsi" w:hAnsiTheme="majorHAnsi" w:cs="Calibri"/>
                <w:sz w:val="22"/>
                <w:szCs w:val="22"/>
              </w:rPr>
              <w:t>De situatie is</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beschreven en de</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rol van de multinationals én de</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rol van de staat die</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enerzijds voor zijn burgers moet</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zorgen en</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anderzijds voor</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werkgelegenheid</w:t>
            </w:r>
            <w:r w:rsidR="00D47FB9" w:rsidRPr="00876ADE">
              <w:rPr>
                <w:rFonts w:asciiTheme="majorHAnsi" w:hAnsiTheme="majorHAnsi" w:cs="Calibri"/>
                <w:sz w:val="22"/>
                <w:szCs w:val="22"/>
              </w:rPr>
              <w:t>,</w:t>
            </w:r>
            <w:r w:rsidRPr="00876ADE">
              <w:rPr>
                <w:rFonts w:asciiTheme="majorHAnsi" w:hAnsiTheme="majorHAnsi" w:cs="Calibri"/>
                <w:sz w:val="22"/>
                <w:szCs w:val="22"/>
              </w:rPr>
              <w:t xml:space="preserve"> is</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uitgewerkt.</w:t>
            </w:r>
          </w:p>
        </w:tc>
        <w:tc>
          <w:tcPr>
            <w:tcW w:w="2408" w:type="dxa"/>
          </w:tcPr>
          <w:p w14:paraId="53C49B1F" w14:textId="77777777" w:rsidR="003B4DD5" w:rsidRPr="00876ADE" w:rsidRDefault="0001062D">
            <w:pPr>
              <w:kinsoku w:val="0"/>
              <w:overflowPunct w:val="0"/>
              <w:autoSpaceDE w:val="0"/>
              <w:autoSpaceDN w:val="0"/>
              <w:adjustRightInd w:val="0"/>
              <w:ind w:left="113"/>
              <w:rPr>
                <w:rFonts w:asciiTheme="majorHAnsi" w:hAnsiTheme="majorHAnsi" w:cs="Calibri"/>
                <w:sz w:val="22"/>
                <w:szCs w:val="22"/>
              </w:rPr>
            </w:pPr>
            <w:r w:rsidRPr="00876ADE">
              <w:rPr>
                <w:rFonts w:asciiTheme="majorHAnsi" w:hAnsiTheme="majorHAnsi" w:cs="Calibri"/>
                <w:sz w:val="22"/>
                <w:szCs w:val="22"/>
              </w:rPr>
              <w:t>De situatie is</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beschreven en de rol</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van multinationals en</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de staat is duidelijk</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gemaakt. Ook de</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afhankelijkheid van het land, de industrie</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en de werknemers is</w:t>
            </w:r>
            <w:r w:rsidR="00D47FB9" w:rsidRPr="00876ADE">
              <w:rPr>
                <w:rFonts w:asciiTheme="majorHAnsi" w:hAnsiTheme="majorHAnsi" w:cs="Calibri"/>
                <w:sz w:val="22"/>
                <w:szCs w:val="22"/>
              </w:rPr>
              <w:t xml:space="preserve"> </w:t>
            </w:r>
            <w:r w:rsidRPr="00876ADE">
              <w:rPr>
                <w:rFonts w:asciiTheme="majorHAnsi" w:hAnsiTheme="majorHAnsi" w:cs="Calibri"/>
                <w:sz w:val="22"/>
                <w:szCs w:val="22"/>
              </w:rPr>
              <w:t>duidelijk gemaakt</w:t>
            </w:r>
            <w:r w:rsidR="00D47FB9" w:rsidRPr="00876ADE">
              <w:rPr>
                <w:rFonts w:asciiTheme="majorHAnsi" w:hAnsiTheme="majorHAnsi" w:cs="Calibri"/>
                <w:sz w:val="22"/>
                <w:szCs w:val="22"/>
              </w:rPr>
              <w:t>.</w:t>
            </w:r>
          </w:p>
        </w:tc>
      </w:tr>
      <w:tr w:rsidR="00577E17" w:rsidRPr="00876ADE" w14:paraId="53C49B26" w14:textId="77777777" w:rsidTr="00850D49">
        <w:tc>
          <w:tcPr>
            <w:tcW w:w="1664" w:type="dxa"/>
          </w:tcPr>
          <w:p w14:paraId="53C49B21" w14:textId="77777777" w:rsidR="003B4DD5" w:rsidRPr="00876ADE" w:rsidRDefault="0001062D">
            <w:pPr>
              <w:kinsoku w:val="0"/>
              <w:overflowPunct w:val="0"/>
              <w:autoSpaceDE w:val="0"/>
              <w:autoSpaceDN w:val="0"/>
              <w:adjustRightInd w:val="0"/>
              <w:ind w:left="104"/>
              <w:rPr>
                <w:rFonts w:asciiTheme="majorHAnsi" w:hAnsiTheme="majorHAnsi" w:cs="Calibri"/>
                <w:sz w:val="22"/>
                <w:szCs w:val="22"/>
              </w:rPr>
            </w:pPr>
            <w:r w:rsidRPr="00876ADE">
              <w:rPr>
                <w:rFonts w:asciiTheme="majorHAnsi" w:hAnsiTheme="majorHAnsi" w:cs="Calibri"/>
                <w:b/>
                <w:iCs/>
                <w:sz w:val="22"/>
                <w:szCs w:val="22"/>
              </w:rPr>
              <w:t>Randvoorwaarden</w:t>
            </w:r>
            <w:r w:rsidRPr="00876ADE">
              <w:rPr>
                <w:rFonts w:asciiTheme="majorHAnsi" w:hAnsiTheme="majorHAnsi" w:cs="Calibri"/>
                <w:b/>
                <w:iCs/>
                <w:spacing w:val="8"/>
                <w:sz w:val="22"/>
                <w:szCs w:val="22"/>
              </w:rPr>
              <w:t xml:space="preserve"> </w:t>
            </w:r>
            <w:r w:rsidRPr="00876ADE">
              <w:rPr>
                <w:rFonts w:asciiTheme="majorHAnsi" w:hAnsiTheme="majorHAnsi" w:cs="Calibri"/>
                <w:b/>
                <w:iCs/>
                <w:sz w:val="22"/>
                <w:szCs w:val="22"/>
              </w:rPr>
              <w:t xml:space="preserve">voor </w:t>
            </w:r>
            <w:r w:rsidRPr="00876ADE">
              <w:rPr>
                <w:rFonts w:asciiTheme="majorHAnsi" w:hAnsiTheme="majorHAnsi" w:cs="Calibri"/>
                <w:b/>
                <w:iCs/>
                <w:w w:val="95"/>
                <w:sz w:val="22"/>
                <w:szCs w:val="22"/>
              </w:rPr>
              <w:t xml:space="preserve">een </w:t>
            </w:r>
            <w:r w:rsidRPr="00876ADE">
              <w:rPr>
                <w:rFonts w:asciiTheme="majorHAnsi" w:hAnsiTheme="majorHAnsi" w:cs="Calibri"/>
                <w:b/>
                <w:iCs/>
                <w:sz w:val="22"/>
                <w:szCs w:val="22"/>
              </w:rPr>
              <w:t>oplossing</w:t>
            </w:r>
          </w:p>
        </w:tc>
        <w:tc>
          <w:tcPr>
            <w:tcW w:w="1745" w:type="dxa"/>
          </w:tcPr>
          <w:p w14:paraId="53C49B22" w14:textId="77777777" w:rsidR="003B4DD5" w:rsidRPr="00876ADE" w:rsidRDefault="0001062D">
            <w:pPr>
              <w:kinsoku w:val="0"/>
              <w:overflowPunct w:val="0"/>
              <w:autoSpaceDE w:val="0"/>
              <w:autoSpaceDN w:val="0"/>
              <w:adjustRightInd w:val="0"/>
              <w:ind w:left="107"/>
              <w:rPr>
                <w:rFonts w:asciiTheme="majorHAnsi" w:hAnsiTheme="majorHAnsi" w:cs="Calibri"/>
                <w:sz w:val="22"/>
                <w:szCs w:val="22"/>
              </w:rPr>
            </w:pPr>
            <w:r w:rsidRPr="00876ADE">
              <w:rPr>
                <w:rFonts w:asciiTheme="majorHAnsi" w:hAnsiTheme="majorHAnsi" w:cs="Calibri"/>
                <w:sz w:val="22"/>
                <w:szCs w:val="22"/>
              </w:rPr>
              <w:t>Er</w:t>
            </w:r>
            <w:r w:rsidRPr="00876ADE">
              <w:rPr>
                <w:rFonts w:asciiTheme="majorHAnsi" w:hAnsiTheme="majorHAnsi" w:cs="Calibri"/>
                <w:spacing w:val="12"/>
                <w:sz w:val="22"/>
                <w:szCs w:val="22"/>
              </w:rPr>
              <w:t xml:space="preserve"> </w:t>
            </w:r>
            <w:r w:rsidRPr="00876ADE">
              <w:rPr>
                <w:rFonts w:asciiTheme="majorHAnsi" w:hAnsiTheme="majorHAnsi" w:cs="Calibri"/>
                <w:sz w:val="22"/>
                <w:szCs w:val="22"/>
              </w:rPr>
              <w:t>is</w:t>
            </w:r>
            <w:r w:rsidRPr="00876ADE">
              <w:rPr>
                <w:rFonts w:asciiTheme="majorHAnsi" w:hAnsiTheme="majorHAnsi" w:cs="Calibri"/>
                <w:spacing w:val="-8"/>
                <w:sz w:val="22"/>
                <w:szCs w:val="22"/>
              </w:rPr>
              <w:t xml:space="preserve"> </w:t>
            </w:r>
            <w:r w:rsidRPr="00876ADE">
              <w:rPr>
                <w:rFonts w:asciiTheme="majorHAnsi" w:hAnsiTheme="majorHAnsi" w:cs="Calibri"/>
                <w:sz w:val="22"/>
                <w:szCs w:val="22"/>
              </w:rPr>
              <w:t>alleen</w:t>
            </w:r>
            <w:r w:rsidR="00577E17" w:rsidRPr="00876ADE">
              <w:rPr>
                <w:rFonts w:asciiTheme="majorHAnsi" w:hAnsiTheme="majorHAnsi" w:cs="Calibri"/>
                <w:sz w:val="22"/>
                <w:szCs w:val="22"/>
              </w:rPr>
              <w:t xml:space="preserve"> </w:t>
            </w:r>
            <w:r w:rsidRPr="00876ADE">
              <w:rPr>
                <w:rFonts w:asciiTheme="majorHAnsi" w:hAnsiTheme="majorHAnsi" w:cs="Calibri"/>
                <w:sz w:val="22"/>
                <w:szCs w:val="22"/>
              </w:rPr>
              <w:t>beschreven</w:t>
            </w:r>
            <w:r w:rsidRPr="00876ADE">
              <w:rPr>
                <w:rFonts w:asciiTheme="majorHAnsi" w:hAnsiTheme="majorHAnsi" w:cs="Calibri"/>
                <w:spacing w:val="4"/>
                <w:sz w:val="22"/>
                <w:szCs w:val="22"/>
              </w:rPr>
              <w:t xml:space="preserve"> </w:t>
            </w:r>
            <w:r w:rsidRPr="00876ADE">
              <w:rPr>
                <w:rFonts w:asciiTheme="majorHAnsi" w:hAnsiTheme="majorHAnsi" w:cs="Calibri"/>
                <w:sz w:val="22"/>
                <w:szCs w:val="22"/>
              </w:rPr>
              <w:t>dat</w:t>
            </w:r>
            <w:r w:rsidR="00577E17" w:rsidRPr="00876ADE">
              <w:rPr>
                <w:rFonts w:asciiTheme="majorHAnsi" w:hAnsiTheme="majorHAnsi" w:cs="Calibri"/>
                <w:sz w:val="22"/>
                <w:szCs w:val="22"/>
              </w:rPr>
              <w:t xml:space="preserve"> </w:t>
            </w:r>
            <w:r w:rsidRPr="00876ADE">
              <w:rPr>
                <w:rFonts w:asciiTheme="majorHAnsi" w:hAnsiTheme="majorHAnsi" w:cs="Calibri"/>
                <w:sz w:val="22"/>
                <w:szCs w:val="22"/>
              </w:rPr>
              <w:t>er</w:t>
            </w:r>
            <w:r w:rsidRPr="00876ADE">
              <w:rPr>
                <w:rFonts w:asciiTheme="majorHAnsi" w:hAnsiTheme="majorHAnsi" w:cs="Calibri"/>
                <w:spacing w:val="4"/>
                <w:sz w:val="22"/>
                <w:szCs w:val="22"/>
              </w:rPr>
              <w:t xml:space="preserve"> </w:t>
            </w:r>
            <w:r w:rsidRPr="00876ADE">
              <w:rPr>
                <w:rFonts w:asciiTheme="majorHAnsi" w:hAnsiTheme="majorHAnsi" w:cs="Calibri"/>
                <w:sz w:val="22"/>
                <w:szCs w:val="22"/>
              </w:rPr>
              <w:t>regels</w:t>
            </w:r>
            <w:r w:rsidRPr="00876ADE">
              <w:rPr>
                <w:rFonts w:asciiTheme="majorHAnsi" w:hAnsiTheme="majorHAnsi" w:cs="Calibri"/>
                <w:spacing w:val="12"/>
                <w:sz w:val="22"/>
                <w:szCs w:val="22"/>
              </w:rPr>
              <w:t xml:space="preserve"> </w:t>
            </w:r>
            <w:r w:rsidRPr="00876ADE">
              <w:rPr>
                <w:rFonts w:asciiTheme="majorHAnsi" w:hAnsiTheme="majorHAnsi" w:cs="Calibri"/>
                <w:sz w:val="22"/>
                <w:szCs w:val="22"/>
              </w:rPr>
              <w:t>moeten</w:t>
            </w:r>
            <w:r w:rsidR="00577E17" w:rsidRPr="00876ADE">
              <w:rPr>
                <w:rFonts w:asciiTheme="majorHAnsi" w:hAnsiTheme="majorHAnsi" w:cs="Calibri"/>
                <w:sz w:val="22"/>
                <w:szCs w:val="22"/>
              </w:rPr>
              <w:t xml:space="preserve"> </w:t>
            </w:r>
            <w:r w:rsidRPr="00876ADE">
              <w:rPr>
                <w:rFonts w:asciiTheme="majorHAnsi" w:hAnsiTheme="majorHAnsi" w:cs="Calibri"/>
                <w:sz w:val="22"/>
                <w:szCs w:val="22"/>
              </w:rPr>
              <w:t>komen.</w:t>
            </w:r>
          </w:p>
        </w:tc>
        <w:tc>
          <w:tcPr>
            <w:tcW w:w="1822" w:type="dxa"/>
          </w:tcPr>
          <w:p w14:paraId="53C49B23" w14:textId="77777777" w:rsidR="003B4DD5" w:rsidRPr="00876ADE" w:rsidRDefault="0001062D">
            <w:pPr>
              <w:kinsoku w:val="0"/>
              <w:overflowPunct w:val="0"/>
              <w:autoSpaceDE w:val="0"/>
              <w:autoSpaceDN w:val="0"/>
              <w:adjustRightInd w:val="0"/>
              <w:ind w:left="115"/>
              <w:rPr>
                <w:rFonts w:asciiTheme="majorHAnsi" w:hAnsiTheme="majorHAnsi" w:cs="Calibri"/>
                <w:sz w:val="22"/>
                <w:szCs w:val="22"/>
              </w:rPr>
            </w:pPr>
            <w:r w:rsidRPr="00876ADE">
              <w:rPr>
                <w:rFonts w:asciiTheme="majorHAnsi" w:hAnsiTheme="majorHAnsi" w:cs="Calibri"/>
                <w:sz w:val="22"/>
                <w:szCs w:val="22"/>
              </w:rPr>
              <w:t>Naast</w:t>
            </w:r>
            <w:r w:rsidRPr="00876ADE">
              <w:rPr>
                <w:rFonts w:asciiTheme="majorHAnsi" w:hAnsiTheme="majorHAnsi" w:cs="Calibri"/>
                <w:spacing w:val="3"/>
                <w:sz w:val="22"/>
                <w:szCs w:val="22"/>
              </w:rPr>
              <w:t xml:space="preserve"> </w:t>
            </w:r>
            <w:r w:rsidRPr="00876ADE">
              <w:rPr>
                <w:rFonts w:asciiTheme="majorHAnsi" w:hAnsiTheme="majorHAnsi" w:cs="Calibri"/>
                <w:sz w:val="22"/>
                <w:szCs w:val="22"/>
              </w:rPr>
              <w:t>het</w:t>
            </w:r>
            <w:r w:rsidRPr="00876ADE">
              <w:rPr>
                <w:rFonts w:asciiTheme="majorHAnsi" w:hAnsiTheme="majorHAnsi" w:cs="Calibri"/>
                <w:spacing w:val="1"/>
                <w:sz w:val="22"/>
                <w:szCs w:val="22"/>
              </w:rPr>
              <w:t xml:space="preserve"> </w:t>
            </w:r>
            <w:r w:rsidRPr="00876ADE">
              <w:rPr>
                <w:rFonts w:asciiTheme="majorHAnsi" w:hAnsiTheme="majorHAnsi" w:cs="Calibri"/>
                <w:sz w:val="22"/>
                <w:szCs w:val="22"/>
              </w:rPr>
              <w:t>belang</w:t>
            </w:r>
            <w:r w:rsidR="00577E17" w:rsidRPr="00876ADE">
              <w:rPr>
                <w:rFonts w:asciiTheme="majorHAnsi" w:hAnsiTheme="majorHAnsi" w:cs="Calibri"/>
                <w:sz w:val="22"/>
                <w:szCs w:val="22"/>
              </w:rPr>
              <w:t xml:space="preserve"> </w:t>
            </w:r>
            <w:r w:rsidRPr="00876ADE">
              <w:rPr>
                <w:rFonts w:asciiTheme="majorHAnsi" w:hAnsiTheme="majorHAnsi" w:cs="Calibri"/>
                <w:sz w:val="22"/>
                <w:szCs w:val="22"/>
              </w:rPr>
              <w:t>van</w:t>
            </w:r>
            <w:r w:rsidRPr="00876ADE">
              <w:rPr>
                <w:rFonts w:asciiTheme="majorHAnsi" w:hAnsiTheme="majorHAnsi" w:cs="Calibri"/>
                <w:spacing w:val="26"/>
                <w:sz w:val="22"/>
                <w:szCs w:val="22"/>
              </w:rPr>
              <w:t xml:space="preserve"> </w:t>
            </w:r>
            <w:r w:rsidRPr="00876ADE">
              <w:rPr>
                <w:rFonts w:asciiTheme="majorHAnsi" w:hAnsiTheme="majorHAnsi" w:cs="Calibri"/>
                <w:sz w:val="22"/>
                <w:szCs w:val="22"/>
              </w:rPr>
              <w:t>regels</w:t>
            </w:r>
            <w:r w:rsidRPr="00876ADE">
              <w:rPr>
                <w:rFonts w:asciiTheme="majorHAnsi" w:hAnsiTheme="majorHAnsi" w:cs="Calibri"/>
                <w:spacing w:val="11"/>
                <w:sz w:val="22"/>
                <w:szCs w:val="22"/>
              </w:rPr>
              <w:t xml:space="preserve"> </w:t>
            </w:r>
            <w:r w:rsidRPr="00876ADE">
              <w:rPr>
                <w:rFonts w:asciiTheme="majorHAnsi" w:hAnsiTheme="majorHAnsi" w:cs="Calibri"/>
                <w:sz w:val="22"/>
                <w:szCs w:val="22"/>
              </w:rPr>
              <w:t>is</w:t>
            </w:r>
            <w:r w:rsidR="00577E17" w:rsidRPr="00876ADE">
              <w:rPr>
                <w:rFonts w:asciiTheme="majorHAnsi" w:hAnsiTheme="majorHAnsi" w:cs="Calibri"/>
                <w:sz w:val="22"/>
                <w:szCs w:val="22"/>
              </w:rPr>
              <w:t xml:space="preserve"> </w:t>
            </w:r>
            <w:r w:rsidRPr="00876ADE">
              <w:rPr>
                <w:rFonts w:asciiTheme="majorHAnsi" w:hAnsiTheme="majorHAnsi" w:cs="Calibri"/>
                <w:sz w:val="22"/>
                <w:szCs w:val="22"/>
              </w:rPr>
              <w:t>beschreven</w:t>
            </w:r>
            <w:r w:rsidR="00577E17" w:rsidRPr="00876ADE">
              <w:rPr>
                <w:rFonts w:asciiTheme="majorHAnsi" w:hAnsiTheme="majorHAnsi" w:cs="Calibri"/>
                <w:sz w:val="22"/>
                <w:szCs w:val="22"/>
              </w:rPr>
              <w:t xml:space="preserve"> </w:t>
            </w:r>
            <w:r w:rsidRPr="00876ADE">
              <w:rPr>
                <w:rFonts w:asciiTheme="majorHAnsi" w:hAnsiTheme="majorHAnsi" w:cs="Calibri"/>
                <w:sz w:val="22"/>
                <w:szCs w:val="22"/>
              </w:rPr>
              <w:t>welke</w:t>
            </w:r>
            <w:r w:rsidRPr="00876ADE">
              <w:rPr>
                <w:rFonts w:asciiTheme="majorHAnsi" w:hAnsiTheme="majorHAnsi" w:cs="Calibri"/>
                <w:spacing w:val="23"/>
                <w:sz w:val="22"/>
                <w:szCs w:val="22"/>
              </w:rPr>
              <w:t xml:space="preserve"> </w:t>
            </w:r>
            <w:r w:rsidRPr="00876ADE">
              <w:rPr>
                <w:rFonts w:asciiTheme="majorHAnsi" w:hAnsiTheme="majorHAnsi" w:cs="Calibri"/>
                <w:sz w:val="22"/>
                <w:szCs w:val="22"/>
              </w:rPr>
              <w:t>partijen</w:t>
            </w:r>
            <w:r w:rsidR="00577E17" w:rsidRPr="00876ADE">
              <w:rPr>
                <w:rFonts w:asciiTheme="majorHAnsi" w:hAnsiTheme="majorHAnsi" w:cs="Calibri"/>
                <w:sz w:val="22"/>
                <w:szCs w:val="22"/>
              </w:rPr>
              <w:t xml:space="preserve"> </w:t>
            </w:r>
            <w:r w:rsidRPr="00876ADE">
              <w:rPr>
                <w:rFonts w:asciiTheme="majorHAnsi" w:hAnsiTheme="majorHAnsi" w:cs="Calibri"/>
                <w:sz w:val="22"/>
                <w:szCs w:val="22"/>
              </w:rPr>
              <w:t>betrokken</w:t>
            </w:r>
            <w:r w:rsidR="00577E17" w:rsidRPr="00876ADE">
              <w:rPr>
                <w:rFonts w:asciiTheme="majorHAnsi" w:hAnsiTheme="majorHAnsi" w:cs="Calibri"/>
                <w:sz w:val="22"/>
                <w:szCs w:val="22"/>
              </w:rPr>
              <w:t xml:space="preserve"> </w:t>
            </w:r>
            <w:r w:rsidRPr="00876ADE">
              <w:rPr>
                <w:rFonts w:asciiTheme="majorHAnsi" w:hAnsiTheme="majorHAnsi" w:cs="Calibri"/>
                <w:sz w:val="22"/>
                <w:szCs w:val="22"/>
              </w:rPr>
              <w:t>moeten</w:t>
            </w:r>
            <w:r w:rsidRPr="00876ADE">
              <w:rPr>
                <w:rFonts w:asciiTheme="majorHAnsi" w:hAnsiTheme="majorHAnsi" w:cs="Calibri"/>
                <w:spacing w:val="-17"/>
                <w:sz w:val="22"/>
                <w:szCs w:val="22"/>
              </w:rPr>
              <w:t xml:space="preserve"> </w:t>
            </w:r>
            <w:r w:rsidRPr="00876ADE">
              <w:rPr>
                <w:rFonts w:asciiTheme="majorHAnsi" w:hAnsiTheme="majorHAnsi" w:cs="Calibri"/>
                <w:sz w:val="22"/>
                <w:szCs w:val="22"/>
              </w:rPr>
              <w:t>worden</w:t>
            </w:r>
            <w:r w:rsidR="00577E17" w:rsidRPr="00876ADE">
              <w:rPr>
                <w:rFonts w:asciiTheme="majorHAnsi" w:hAnsiTheme="majorHAnsi" w:cs="Calibri"/>
                <w:sz w:val="22"/>
                <w:szCs w:val="22"/>
              </w:rPr>
              <w:t xml:space="preserve"> </w:t>
            </w:r>
            <w:r w:rsidRPr="00876ADE">
              <w:rPr>
                <w:rFonts w:asciiTheme="majorHAnsi" w:hAnsiTheme="majorHAnsi" w:cs="Calibri"/>
                <w:sz w:val="22"/>
                <w:szCs w:val="22"/>
              </w:rPr>
              <w:t>bij</w:t>
            </w:r>
            <w:r w:rsidRPr="00876ADE">
              <w:rPr>
                <w:rFonts w:asciiTheme="majorHAnsi" w:hAnsiTheme="majorHAnsi" w:cs="Calibri"/>
                <w:spacing w:val="-7"/>
                <w:sz w:val="22"/>
                <w:szCs w:val="22"/>
              </w:rPr>
              <w:t xml:space="preserve"> </w:t>
            </w:r>
            <w:r w:rsidRPr="00876ADE">
              <w:rPr>
                <w:rFonts w:asciiTheme="majorHAnsi" w:hAnsiTheme="majorHAnsi" w:cs="Calibri"/>
                <w:sz w:val="22"/>
                <w:szCs w:val="22"/>
              </w:rPr>
              <w:t>een</w:t>
            </w:r>
            <w:r w:rsidRPr="00876ADE">
              <w:rPr>
                <w:rFonts w:asciiTheme="majorHAnsi" w:hAnsiTheme="majorHAnsi" w:cs="Calibri"/>
                <w:spacing w:val="11"/>
                <w:sz w:val="22"/>
                <w:szCs w:val="22"/>
              </w:rPr>
              <w:t xml:space="preserve"> </w:t>
            </w:r>
            <w:r w:rsidRPr="00876ADE">
              <w:rPr>
                <w:rFonts w:asciiTheme="majorHAnsi" w:hAnsiTheme="majorHAnsi" w:cs="Calibri"/>
                <w:sz w:val="22"/>
                <w:szCs w:val="22"/>
              </w:rPr>
              <w:t>oplossing</w:t>
            </w:r>
            <w:r w:rsidR="00577E17" w:rsidRPr="00876ADE">
              <w:rPr>
                <w:rFonts w:asciiTheme="majorHAnsi" w:hAnsiTheme="majorHAnsi" w:cs="Calibri"/>
                <w:sz w:val="22"/>
                <w:szCs w:val="22"/>
              </w:rPr>
              <w:t>.</w:t>
            </w:r>
          </w:p>
        </w:tc>
        <w:tc>
          <w:tcPr>
            <w:tcW w:w="2142" w:type="dxa"/>
          </w:tcPr>
          <w:p w14:paraId="53C49B24" w14:textId="77777777" w:rsidR="003B4DD5" w:rsidRPr="00876ADE" w:rsidRDefault="0001062D">
            <w:pPr>
              <w:kinsoku w:val="0"/>
              <w:overflowPunct w:val="0"/>
              <w:autoSpaceDE w:val="0"/>
              <w:autoSpaceDN w:val="0"/>
              <w:adjustRightInd w:val="0"/>
              <w:ind w:left="135"/>
              <w:rPr>
                <w:rFonts w:asciiTheme="majorHAnsi" w:hAnsiTheme="majorHAnsi" w:cs="Calibri"/>
                <w:sz w:val="22"/>
                <w:szCs w:val="22"/>
              </w:rPr>
            </w:pPr>
            <w:r w:rsidRPr="00876ADE">
              <w:rPr>
                <w:rFonts w:asciiTheme="majorHAnsi" w:hAnsiTheme="majorHAnsi" w:cs="Calibri"/>
                <w:sz w:val="22"/>
                <w:szCs w:val="22"/>
              </w:rPr>
              <w:t>Naast</w:t>
            </w:r>
            <w:r w:rsidRPr="00876ADE">
              <w:rPr>
                <w:rFonts w:asciiTheme="majorHAnsi" w:hAnsiTheme="majorHAnsi" w:cs="Calibri"/>
                <w:spacing w:val="-3"/>
                <w:sz w:val="22"/>
                <w:szCs w:val="22"/>
              </w:rPr>
              <w:t xml:space="preserve"> </w:t>
            </w:r>
            <w:r w:rsidRPr="00876ADE">
              <w:rPr>
                <w:rFonts w:asciiTheme="majorHAnsi" w:hAnsiTheme="majorHAnsi" w:cs="Calibri"/>
                <w:sz w:val="22"/>
                <w:szCs w:val="22"/>
              </w:rPr>
              <w:t>regels</w:t>
            </w:r>
            <w:r w:rsidRPr="00876ADE">
              <w:rPr>
                <w:rFonts w:asciiTheme="majorHAnsi" w:hAnsiTheme="majorHAnsi" w:cs="Calibri"/>
                <w:spacing w:val="11"/>
                <w:sz w:val="22"/>
                <w:szCs w:val="22"/>
              </w:rPr>
              <w:t xml:space="preserve"> </w:t>
            </w:r>
            <w:r w:rsidRPr="00876ADE">
              <w:rPr>
                <w:rFonts w:asciiTheme="majorHAnsi" w:hAnsiTheme="majorHAnsi" w:cs="Calibri"/>
                <w:sz w:val="22"/>
                <w:szCs w:val="22"/>
              </w:rPr>
              <w:t>en</w:t>
            </w:r>
            <w:r w:rsidR="00577E17" w:rsidRPr="00876ADE">
              <w:rPr>
                <w:rFonts w:asciiTheme="majorHAnsi" w:hAnsiTheme="majorHAnsi" w:cs="Calibri"/>
                <w:sz w:val="22"/>
                <w:szCs w:val="22"/>
              </w:rPr>
              <w:t xml:space="preserve"> </w:t>
            </w:r>
            <w:r w:rsidRPr="00876ADE">
              <w:rPr>
                <w:rFonts w:asciiTheme="majorHAnsi" w:hAnsiTheme="majorHAnsi" w:cs="Calibri"/>
                <w:sz w:val="22"/>
                <w:szCs w:val="22"/>
              </w:rPr>
              <w:t>partijen</w:t>
            </w:r>
            <w:r w:rsidRPr="00876ADE">
              <w:rPr>
                <w:rFonts w:asciiTheme="majorHAnsi" w:hAnsiTheme="majorHAnsi" w:cs="Calibri"/>
                <w:spacing w:val="13"/>
                <w:sz w:val="22"/>
                <w:szCs w:val="22"/>
              </w:rPr>
              <w:t xml:space="preserve"> </w:t>
            </w:r>
            <w:r w:rsidRPr="00876ADE">
              <w:rPr>
                <w:rFonts w:asciiTheme="majorHAnsi" w:hAnsiTheme="majorHAnsi" w:cs="Calibri"/>
                <w:sz w:val="22"/>
                <w:szCs w:val="22"/>
              </w:rPr>
              <w:t>is</w:t>
            </w:r>
            <w:r w:rsidR="00577E17" w:rsidRPr="00876ADE">
              <w:rPr>
                <w:rFonts w:asciiTheme="majorHAnsi" w:hAnsiTheme="majorHAnsi" w:cs="Calibri"/>
                <w:sz w:val="22"/>
                <w:szCs w:val="22"/>
              </w:rPr>
              <w:t xml:space="preserve"> </w:t>
            </w:r>
            <w:r w:rsidRPr="00876ADE">
              <w:rPr>
                <w:rFonts w:asciiTheme="majorHAnsi" w:hAnsiTheme="majorHAnsi" w:cs="Calibri"/>
                <w:sz w:val="22"/>
                <w:szCs w:val="22"/>
              </w:rPr>
              <w:t>beschreven</w:t>
            </w:r>
            <w:r w:rsidRPr="00876ADE">
              <w:rPr>
                <w:rFonts w:asciiTheme="majorHAnsi" w:hAnsiTheme="majorHAnsi" w:cs="Calibri"/>
                <w:spacing w:val="4"/>
                <w:sz w:val="22"/>
                <w:szCs w:val="22"/>
              </w:rPr>
              <w:t xml:space="preserve"> </w:t>
            </w:r>
            <w:r w:rsidRPr="00876ADE">
              <w:rPr>
                <w:rFonts w:asciiTheme="majorHAnsi" w:hAnsiTheme="majorHAnsi" w:cs="Calibri"/>
                <w:sz w:val="22"/>
                <w:szCs w:val="22"/>
              </w:rPr>
              <w:t>dat</w:t>
            </w:r>
            <w:r w:rsidR="00577E17" w:rsidRPr="00876ADE">
              <w:rPr>
                <w:rFonts w:asciiTheme="majorHAnsi" w:hAnsiTheme="majorHAnsi" w:cs="Calibri"/>
                <w:sz w:val="22"/>
                <w:szCs w:val="22"/>
              </w:rPr>
              <w:t xml:space="preserve"> </w:t>
            </w:r>
            <w:r w:rsidRPr="00876ADE">
              <w:rPr>
                <w:rFonts w:asciiTheme="majorHAnsi" w:hAnsiTheme="majorHAnsi" w:cs="Calibri"/>
                <w:sz w:val="22"/>
                <w:szCs w:val="22"/>
              </w:rPr>
              <w:t>arbeiders</w:t>
            </w:r>
            <w:r w:rsidRPr="00876ADE">
              <w:rPr>
                <w:rFonts w:asciiTheme="majorHAnsi" w:hAnsiTheme="majorHAnsi" w:cs="Calibri"/>
                <w:spacing w:val="8"/>
                <w:sz w:val="22"/>
                <w:szCs w:val="22"/>
              </w:rPr>
              <w:t xml:space="preserve"> </w:t>
            </w:r>
            <w:r w:rsidRPr="00876ADE">
              <w:rPr>
                <w:rFonts w:asciiTheme="majorHAnsi" w:hAnsiTheme="majorHAnsi" w:cs="Calibri"/>
                <w:sz w:val="22"/>
                <w:szCs w:val="22"/>
              </w:rPr>
              <w:t>een</w:t>
            </w:r>
            <w:r w:rsidRPr="00876ADE">
              <w:rPr>
                <w:rFonts w:asciiTheme="majorHAnsi" w:hAnsiTheme="majorHAnsi" w:cs="Calibri"/>
                <w:spacing w:val="7"/>
                <w:sz w:val="22"/>
                <w:szCs w:val="22"/>
              </w:rPr>
              <w:t xml:space="preserve"> </w:t>
            </w:r>
            <w:r w:rsidRPr="00876ADE">
              <w:rPr>
                <w:rFonts w:asciiTheme="majorHAnsi" w:hAnsiTheme="majorHAnsi" w:cs="Calibri"/>
                <w:sz w:val="22"/>
                <w:szCs w:val="22"/>
              </w:rPr>
              <w:t>stem</w:t>
            </w:r>
            <w:r w:rsidR="00577E17" w:rsidRPr="00876ADE">
              <w:rPr>
                <w:rFonts w:asciiTheme="majorHAnsi" w:hAnsiTheme="majorHAnsi" w:cs="Calibri"/>
                <w:sz w:val="22"/>
                <w:szCs w:val="22"/>
              </w:rPr>
              <w:t xml:space="preserve"> </w:t>
            </w:r>
            <w:r w:rsidRPr="00876ADE">
              <w:rPr>
                <w:rFonts w:asciiTheme="majorHAnsi" w:hAnsiTheme="majorHAnsi" w:cs="Calibri"/>
                <w:sz w:val="22"/>
                <w:szCs w:val="22"/>
              </w:rPr>
              <w:t>moeten</w:t>
            </w:r>
            <w:r w:rsidRPr="00876ADE">
              <w:rPr>
                <w:rFonts w:asciiTheme="majorHAnsi" w:hAnsiTheme="majorHAnsi" w:cs="Calibri"/>
                <w:spacing w:val="-3"/>
                <w:sz w:val="22"/>
                <w:szCs w:val="22"/>
              </w:rPr>
              <w:t xml:space="preserve"> </w:t>
            </w:r>
            <w:r w:rsidRPr="00876ADE">
              <w:rPr>
                <w:rFonts w:asciiTheme="majorHAnsi" w:hAnsiTheme="majorHAnsi" w:cs="Calibri"/>
                <w:sz w:val="22"/>
                <w:szCs w:val="22"/>
              </w:rPr>
              <w:t>krijgen</w:t>
            </w:r>
            <w:r w:rsidR="00577E17" w:rsidRPr="00876ADE">
              <w:rPr>
                <w:rFonts w:asciiTheme="majorHAnsi" w:hAnsiTheme="majorHAnsi" w:cs="Calibri"/>
                <w:sz w:val="22"/>
                <w:szCs w:val="22"/>
              </w:rPr>
              <w:t xml:space="preserve"> </w:t>
            </w:r>
            <w:r w:rsidRPr="00876ADE">
              <w:rPr>
                <w:rFonts w:asciiTheme="majorHAnsi" w:hAnsiTheme="majorHAnsi" w:cs="Calibri"/>
                <w:sz w:val="22"/>
                <w:szCs w:val="22"/>
              </w:rPr>
              <w:t>(bijvoorbeeld</w:t>
            </w:r>
            <w:r w:rsidRPr="00876ADE">
              <w:rPr>
                <w:rFonts w:asciiTheme="majorHAnsi" w:hAnsiTheme="majorHAnsi" w:cs="Calibri"/>
                <w:spacing w:val="16"/>
                <w:sz w:val="22"/>
                <w:szCs w:val="22"/>
              </w:rPr>
              <w:t xml:space="preserve"> </w:t>
            </w:r>
            <w:r w:rsidRPr="00876ADE">
              <w:rPr>
                <w:rFonts w:asciiTheme="majorHAnsi" w:hAnsiTheme="majorHAnsi" w:cs="Calibri"/>
                <w:sz w:val="22"/>
                <w:szCs w:val="22"/>
              </w:rPr>
              <w:t>via</w:t>
            </w:r>
            <w:r w:rsidR="00577E17" w:rsidRPr="00876ADE">
              <w:rPr>
                <w:rFonts w:asciiTheme="majorHAnsi" w:hAnsiTheme="majorHAnsi" w:cs="Calibri"/>
                <w:sz w:val="22"/>
                <w:szCs w:val="22"/>
              </w:rPr>
              <w:t xml:space="preserve"> </w:t>
            </w:r>
            <w:r w:rsidRPr="00876ADE">
              <w:rPr>
                <w:rFonts w:asciiTheme="majorHAnsi" w:hAnsiTheme="majorHAnsi" w:cs="Calibri"/>
                <w:sz w:val="22"/>
                <w:szCs w:val="22"/>
              </w:rPr>
              <w:t>vakbonden)</w:t>
            </w:r>
            <w:r w:rsidR="00577E17" w:rsidRPr="00876ADE">
              <w:rPr>
                <w:rFonts w:asciiTheme="majorHAnsi" w:hAnsiTheme="majorHAnsi" w:cs="Calibri"/>
                <w:sz w:val="22"/>
                <w:szCs w:val="22"/>
              </w:rPr>
              <w:t>.</w:t>
            </w:r>
          </w:p>
        </w:tc>
        <w:tc>
          <w:tcPr>
            <w:tcW w:w="2408" w:type="dxa"/>
          </w:tcPr>
          <w:p w14:paraId="53C49B25" w14:textId="77777777" w:rsidR="003B4DD5" w:rsidRPr="00876ADE" w:rsidRDefault="0001062D">
            <w:pPr>
              <w:kinsoku w:val="0"/>
              <w:overflowPunct w:val="0"/>
              <w:autoSpaceDE w:val="0"/>
              <w:autoSpaceDN w:val="0"/>
              <w:adjustRightInd w:val="0"/>
              <w:ind w:left="124"/>
              <w:rPr>
                <w:rFonts w:asciiTheme="majorHAnsi" w:hAnsiTheme="majorHAnsi" w:cs="Calibri"/>
                <w:sz w:val="22"/>
                <w:szCs w:val="22"/>
              </w:rPr>
            </w:pPr>
            <w:r w:rsidRPr="00876ADE">
              <w:rPr>
                <w:rFonts w:asciiTheme="majorHAnsi" w:hAnsiTheme="majorHAnsi" w:cs="Calibri"/>
                <w:sz w:val="22"/>
                <w:szCs w:val="22"/>
              </w:rPr>
              <w:t>Naast</w:t>
            </w:r>
            <w:r w:rsidRPr="00876ADE">
              <w:rPr>
                <w:rFonts w:asciiTheme="majorHAnsi" w:hAnsiTheme="majorHAnsi" w:cs="Calibri"/>
                <w:spacing w:val="6"/>
                <w:sz w:val="22"/>
                <w:szCs w:val="22"/>
              </w:rPr>
              <w:t xml:space="preserve"> </w:t>
            </w:r>
            <w:r w:rsidRPr="00876ADE">
              <w:rPr>
                <w:rFonts w:asciiTheme="majorHAnsi" w:hAnsiTheme="majorHAnsi" w:cs="Calibri"/>
                <w:sz w:val="22"/>
                <w:szCs w:val="22"/>
              </w:rPr>
              <w:t>regels,</w:t>
            </w:r>
            <w:r w:rsidRPr="00876ADE">
              <w:rPr>
                <w:rFonts w:asciiTheme="majorHAnsi" w:hAnsiTheme="majorHAnsi" w:cs="Calibri"/>
                <w:spacing w:val="2"/>
                <w:sz w:val="22"/>
                <w:szCs w:val="22"/>
              </w:rPr>
              <w:t xml:space="preserve"> </w:t>
            </w:r>
            <w:r w:rsidRPr="00876ADE">
              <w:rPr>
                <w:rFonts w:asciiTheme="majorHAnsi" w:hAnsiTheme="majorHAnsi" w:cs="Calibri"/>
                <w:sz w:val="22"/>
                <w:szCs w:val="22"/>
              </w:rPr>
              <w:t>partijen</w:t>
            </w:r>
            <w:r w:rsidR="00577E17" w:rsidRPr="00876ADE">
              <w:rPr>
                <w:rFonts w:asciiTheme="majorHAnsi" w:hAnsiTheme="majorHAnsi" w:cs="Calibri"/>
                <w:sz w:val="22"/>
                <w:szCs w:val="22"/>
              </w:rPr>
              <w:t xml:space="preserve"> </w:t>
            </w:r>
            <w:r w:rsidRPr="00876ADE">
              <w:rPr>
                <w:rFonts w:asciiTheme="majorHAnsi" w:hAnsiTheme="majorHAnsi" w:cs="Calibri"/>
                <w:sz w:val="22"/>
                <w:szCs w:val="22"/>
              </w:rPr>
              <w:t>en</w:t>
            </w:r>
            <w:r w:rsidRPr="00876ADE">
              <w:rPr>
                <w:rFonts w:asciiTheme="majorHAnsi" w:hAnsiTheme="majorHAnsi" w:cs="Calibri"/>
                <w:spacing w:val="3"/>
                <w:sz w:val="22"/>
                <w:szCs w:val="22"/>
              </w:rPr>
              <w:t xml:space="preserve"> </w:t>
            </w:r>
            <w:r w:rsidRPr="00876ADE">
              <w:rPr>
                <w:rFonts w:asciiTheme="majorHAnsi" w:hAnsiTheme="majorHAnsi" w:cs="Calibri"/>
                <w:sz w:val="22"/>
                <w:szCs w:val="22"/>
              </w:rPr>
              <w:t>een</w:t>
            </w:r>
            <w:r w:rsidRPr="00876ADE">
              <w:rPr>
                <w:rFonts w:asciiTheme="majorHAnsi" w:hAnsiTheme="majorHAnsi" w:cs="Calibri"/>
                <w:spacing w:val="-2"/>
                <w:sz w:val="22"/>
                <w:szCs w:val="22"/>
              </w:rPr>
              <w:t xml:space="preserve"> </w:t>
            </w:r>
            <w:r w:rsidRPr="00876ADE">
              <w:rPr>
                <w:rFonts w:asciiTheme="majorHAnsi" w:hAnsiTheme="majorHAnsi" w:cs="Calibri"/>
                <w:sz w:val="22"/>
                <w:szCs w:val="22"/>
              </w:rPr>
              <w:t>stem</w:t>
            </w:r>
            <w:r w:rsidRPr="00876ADE">
              <w:rPr>
                <w:rFonts w:asciiTheme="majorHAnsi" w:hAnsiTheme="majorHAnsi" w:cs="Calibri"/>
                <w:spacing w:val="2"/>
                <w:sz w:val="22"/>
                <w:szCs w:val="22"/>
              </w:rPr>
              <w:t xml:space="preserve"> </w:t>
            </w:r>
            <w:r w:rsidRPr="00876ADE">
              <w:rPr>
                <w:rFonts w:asciiTheme="majorHAnsi" w:hAnsiTheme="majorHAnsi" w:cs="Calibri"/>
                <w:sz w:val="22"/>
                <w:szCs w:val="22"/>
              </w:rPr>
              <w:t>voor</w:t>
            </w:r>
            <w:r w:rsidR="00577E17" w:rsidRPr="00876ADE">
              <w:rPr>
                <w:rFonts w:asciiTheme="majorHAnsi" w:hAnsiTheme="majorHAnsi" w:cs="Calibri"/>
                <w:sz w:val="22"/>
                <w:szCs w:val="22"/>
              </w:rPr>
              <w:t xml:space="preserve"> </w:t>
            </w:r>
            <w:r w:rsidRPr="00876ADE">
              <w:rPr>
                <w:rFonts w:asciiTheme="majorHAnsi" w:hAnsiTheme="majorHAnsi" w:cs="Calibri"/>
                <w:w w:val="105"/>
                <w:sz w:val="22"/>
                <w:szCs w:val="22"/>
              </w:rPr>
              <w:t>arbeiders</w:t>
            </w:r>
            <w:r w:rsidRPr="00876ADE">
              <w:rPr>
                <w:rFonts w:asciiTheme="majorHAnsi" w:hAnsiTheme="majorHAnsi" w:cs="Calibri"/>
                <w:spacing w:val="-12"/>
                <w:w w:val="105"/>
                <w:sz w:val="22"/>
                <w:szCs w:val="22"/>
              </w:rPr>
              <w:t xml:space="preserve"> </w:t>
            </w:r>
            <w:r w:rsidRPr="00876ADE">
              <w:rPr>
                <w:rFonts w:asciiTheme="majorHAnsi" w:hAnsiTheme="majorHAnsi" w:cs="Calibri"/>
                <w:w w:val="105"/>
                <w:sz w:val="22"/>
                <w:szCs w:val="22"/>
              </w:rPr>
              <w:t>is</w:t>
            </w:r>
            <w:r w:rsidRPr="00876ADE">
              <w:rPr>
                <w:rFonts w:asciiTheme="majorHAnsi" w:hAnsiTheme="majorHAnsi" w:cs="Calibri"/>
                <w:spacing w:val="-27"/>
                <w:w w:val="105"/>
                <w:sz w:val="22"/>
                <w:szCs w:val="22"/>
              </w:rPr>
              <w:t xml:space="preserve"> </w:t>
            </w:r>
            <w:r w:rsidRPr="00876ADE">
              <w:rPr>
                <w:rFonts w:asciiTheme="majorHAnsi" w:hAnsiTheme="majorHAnsi" w:cs="Calibri"/>
                <w:w w:val="105"/>
                <w:sz w:val="22"/>
                <w:szCs w:val="22"/>
              </w:rPr>
              <w:t>het</w:t>
            </w:r>
            <w:r w:rsidR="00577E17" w:rsidRPr="00876ADE">
              <w:rPr>
                <w:rFonts w:asciiTheme="majorHAnsi" w:hAnsiTheme="majorHAnsi" w:cs="Calibri"/>
                <w:w w:val="105"/>
                <w:sz w:val="22"/>
                <w:szCs w:val="22"/>
              </w:rPr>
              <w:t xml:space="preserve"> </w:t>
            </w:r>
            <w:r w:rsidRPr="00876ADE">
              <w:rPr>
                <w:rFonts w:asciiTheme="majorHAnsi" w:hAnsiTheme="majorHAnsi" w:cs="Calibri"/>
                <w:sz w:val="22"/>
                <w:szCs w:val="22"/>
              </w:rPr>
              <w:t>belang</w:t>
            </w:r>
            <w:r w:rsidRPr="00876ADE">
              <w:rPr>
                <w:rFonts w:asciiTheme="majorHAnsi" w:hAnsiTheme="majorHAnsi" w:cs="Calibri"/>
                <w:spacing w:val="4"/>
                <w:sz w:val="22"/>
                <w:szCs w:val="22"/>
              </w:rPr>
              <w:t xml:space="preserve"> </w:t>
            </w:r>
            <w:r w:rsidRPr="00876ADE">
              <w:rPr>
                <w:rFonts w:asciiTheme="majorHAnsi" w:hAnsiTheme="majorHAnsi" w:cs="Calibri"/>
                <w:sz w:val="22"/>
                <w:szCs w:val="22"/>
              </w:rPr>
              <w:t>van</w:t>
            </w:r>
            <w:r w:rsidR="00577E17" w:rsidRPr="00876ADE">
              <w:rPr>
                <w:rFonts w:asciiTheme="majorHAnsi" w:hAnsiTheme="majorHAnsi" w:cs="Calibri"/>
                <w:sz w:val="22"/>
                <w:szCs w:val="22"/>
              </w:rPr>
              <w:t xml:space="preserve"> </w:t>
            </w:r>
            <w:r w:rsidRPr="00876ADE">
              <w:rPr>
                <w:rFonts w:asciiTheme="majorHAnsi" w:hAnsiTheme="majorHAnsi" w:cs="Calibri"/>
                <w:sz w:val="22"/>
                <w:szCs w:val="22"/>
              </w:rPr>
              <w:t>bewustwording</w:t>
            </w:r>
            <w:r w:rsidRPr="00876ADE">
              <w:rPr>
                <w:rFonts w:asciiTheme="majorHAnsi" w:hAnsiTheme="majorHAnsi" w:cs="Calibri"/>
                <w:spacing w:val="21"/>
                <w:sz w:val="22"/>
                <w:szCs w:val="22"/>
              </w:rPr>
              <w:t xml:space="preserve"> </w:t>
            </w:r>
            <w:r w:rsidRPr="00876ADE">
              <w:rPr>
                <w:rFonts w:asciiTheme="majorHAnsi" w:hAnsiTheme="majorHAnsi" w:cs="Calibri"/>
                <w:sz w:val="22"/>
                <w:szCs w:val="22"/>
              </w:rPr>
              <w:t>bij</w:t>
            </w:r>
            <w:r w:rsidRPr="00876ADE">
              <w:rPr>
                <w:rFonts w:asciiTheme="majorHAnsi" w:hAnsiTheme="majorHAnsi" w:cs="Calibri"/>
                <w:spacing w:val="-7"/>
                <w:sz w:val="22"/>
                <w:szCs w:val="22"/>
              </w:rPr>
              <w:t xml:space="preserve"> </w:t>
            </w:r>
            <w:r w:rsidRPr="00876ADE">
              <w:rPr>
                <w:rFonts w:asciiTheme="majorHAnsi" w:hAnsiTheme="majorHAnsi" w:cs="Calibri"/>
                <w:sz w:val="22"/>
                <w:szCs w:val="22"/>
              </w:rPr>
              <w:t>de</w:t>
            </w:r>
            <w:r w:rsidR="00577E17" w:rsidRPr="00876ADE">
              <w:rPr>
                <w:rFonts w:asciiTheme="majorHAnsi" w:hAnsiTheme="majorHAnsi" w:cs="Calibri"/>
                <w:sz w:val="22"/>
                <w:szCs w:val="22"/>
              </w:rPr>
              <w:t xml:space="preserve"> </w:t>
            </w:r>
            <w:r w:rsidRPr="00876ADE">
              <w:rPr>
                <w:rFonts w:asciiTheme="majorHAnsi" w:hAnsiTheme="majorHAnsi" w:cs="Calibri"/>
                <w:sz w:val="22"/>
                <w:szCs w:val="22"/>
              </w:rPr>
              <w:t>klant</w:t>
            </w:r>
            <w:r w:rsidRPr="00876ADE">
              <w:rPr>
                <w:rFonts w:asciiTheme="majorHAnsi" w:hAnsiTheme="majorHAnsi" w:cs="Calibri"/>
                <w:spacing w:val="18"/>
                <w:sz w:val="22"/>
                <w:szCs w:val="22"/>
              </w:rPr>
              <w:t xml:space="preserve"> </w:t>
            </w:r>
            <w:r w:rsidRPr="00876ADE">
              <w:rPr>
                <w:rFonts w:asciiTheme="majorHAnsi" w:hAnsiTheme="majorHAnsi" w:cs="Calibri"/>
                <w:sz w:val="22"/>
                <w:szCs w:val="22"/>
              </w:rPr>
              <w:t>duidelijk</w:t>
            </w:r>
            <w:r w:rsidR="00577E17" w:rsidRPr="00876ADE">
              <w:rPr>
                <w:rFonts w:asciiTheme="majorHAnsi" w:hAnsiTheme="majorHAnsi" w:cs="Calibri"/>
                <w:sz w:val="22"/>
                <w:szCs w:val="22"/>
              </w:rPr>
              <w:t xml:space="preserve"> </w:t>
            </w:r>
            <w:r w:rsidRPr="00876ADE">
              <w:rPr>
                <w:rFonts w:asciiTheme="majorHAnsi" w:hAnsiTheme="majorHAnsi" w:cs="Calibri"/>
                <w:sz w:val="22"/>
                <w:szCs w:val="22"/>
              </w:rPr>
              <w:t>gemaakt.</w:t>
            </w:r>
          </w:p>
        </w:tc>
      </w:tr>
    </w:tbl>
    <w:p w14:paraId="53C49B27" w14:textId="77777777" w:rsidR="003B4DD5" w:rsidRPr="00876ADE" w:rsidRDefault="003B4DD5">
      <w:pPr>
        <w:kinsoku w:val="0"/>
        <w:overflowPunct w:val="0"/>
        <w:autoSpaceDE w:val="0"/>
        <w:autoSpaceDN w:val="0"/>
        <w:adjustRightInd w:val="0"/>
        <w:rPr>
          <w:rFonts w:asciiTheme="majorHAnsi" w:hAnsiTheme="majorHAnsi" w:cs="Calibri"/>
          <w:sz w:val="22"/>
          <w:szCs w:val="22"/>
        </w:rPr>
      </w:pPr>
    </w:p>
    <w:p w14:paraId="53C49B28" w14:textId="77777777" w:rsidR="000A5D7E" w:rsidRPr="00876ADE" w:rsidRDefault="00D47FB9" w:rsidP="000A5D7E">
      <w:pPr>
        <w:rPr>
          <w:rFonts w:asciiTheme="majorHAnsi" w:hAnsiTheme="majorHAnsi" w:cs="Calibri"/>
          <w:sz w:val="22"/>
          <w:szCs w:val="22"/>
        </w:rPr>
      </w:pPr>
      <w:r w:rsidRPr="00876ADE">
        <w:rPr>
          <w:rFonts w:asciiTheme="majorHAnsi" w:hAnsiTheme="majorHAnsi" w:cs="Calibri"/>
          <w:sz w:val="22"/>
          <w:szCs w:val="22"/>
        </w:rPr>
        <w:t>Dit is e</w:t>
      </w:r>
      <w:r w:rsidR="000A5D7E" w:rsidRPr="00876ADE">
        <w:rPr>
          <w:rFonts w:asciiTheme="majorHAnsi" w:hAnsiTheme="majorHAnsi" w:cs="Calibri"/>
          <w:sz w:val="22"/>
          <w:szCs w:val="22"/>
        </w:rPr>
        <w:t xml:space="preserve">en voorbeeld van een goed </w:t>
      </w:r>
      <w:r w:rsidRPr="00876ADE">
        <w:rPr>
          <w:rFonts w:asciiTheme="majorHAnsi" w:hAnsiTheme="majorHAnsi" w:cs="Calibri"/>
          <w:sz w:val="22"/>
          <w:szCs w:val="22"/>
        </w:rPr>
        <w:t>essay.</w:t>
      </w:r>
    </w:p>
    <w:p w14:paraId="53C49B29" w14:textId="77777777" w:rsidR="000A5D7E" w:rsidRPr="00876ADE" w:rsidRDefault="000A5D7E" w:rsidP="000A5D7E">
      <w:pPr>
        <w:rPr>
          <w:rFonts w:asciiTheme="majorHAnsi" w:hAnsiTheme="majorHAnsi" w:cs="Calibri"/>
          <w:sz w:val="22"/>
          <w:szCs w:val="22"/>
        </w:rPr>
      </w:pPr>
    </w:p>
    <w:p w14:paraId="53C49B2A" w14:textId="77777777" w:rsidR="000A5D7E" w:rsidRPr="00876ADE" w:rsidRDefault="000A5D7E" w:rsidP="000A5D7E">
      <w:pPr>
        <w:rPr>
          <w:rFonts w:asciiTheme="majorHAnsi" w:hAnsiTheme="majorHAnsi" w:cs="Calibri"/>
          <w:sz w:val="22"/>
          <w:szCs w:val="22"/>
        </w:rPr>
      </w:pPr>
      <w:r w:rsidRPr="00876ADE">
        <w:rPr>
          <w:rFonts w:asciiTheme="majorHAnsi" w:hAnsiTheme="majorHAnsi" w:cs="Calibri"/>
          <w:sz w:val="22"/>
          <w:szCs w:val="22"/>
        </w:rPr>
        <w:t xml:space="preserve">De kruikenzeiker verwijst naar het industriële verleden van Tilburg. De textielindustrie die in de </w:t>
      </w:r>
      <w:r w:rsidR="008B0B3E" w:rsidRPr="00876ADE">
        <w:rPr>
          <w:rFonts w:asciiTheme="majorHAnsi" w:hAnsiTheme="majorHAnsi" w:cs="Calibri"/>
          <w:sz w:val="22"/>
          <w:szCs w:val="22"/>
        </w:rPr>
        <w:t>negentiende</w:t>
      </w:r>
      <w:r w:rsidRPr="00876ADE">
        <w:rPr>
          <w:rFonts w:asciiTheme="majorHAnsi" w:hAnsiTheme="majorHAnsi" w:cs="Calibri"/>
          <w:sz w:val="22"/>
          <w:szCs w:val="22"/>
        </w:rPr>
        <w:t xml:space="preserve"> eeuw tot bloei kwam, leverde werkgelegenheid op, maar betekende ook zware arbeidsomstandigheden.</w:t>
      </w:r>
    </w:p>
    <w:p w14:paraId="53C49B2B" w14:textId="77777777" w:rsidR="000A5D7E" w:rsidRPr="00876ADE" w:rsidRDefault="000A5D7E" w:rsidP="000A5D7E">
      <w:pPr>
        <w:rPr>
          <w:rFonts w:asciiTheme="majorHAnsi" w:hAnsiTheme="majorHAnsi" w:cs="Calibri"/>
          <w:sz w:val="22"/>
          <w:szCs w:val="22"/>
        </w:rPr>
      </w:pPr>
      <w:r w:rsidRPr="00876ADE">
        <w:rPr>
          <w:rFonts w:asciiTheme="majorHAnsi" w:hAnsiTheme="majorHAnsi" w:cs="Calibri"/>
          <w:sz w:val="22"/>
          <w:szCs w:val="22"/>
        </w:rPr>
        <w:t xml:space="preserve">Toen het door ontwikkelingen in de </w:t>
      </w:r>
      <w:r w:rsidR="0001062D" w:rsidRPr="00876ADE">
        <w:rPr>
          <w:rFonts w:asciiTheme="majorHAnsi" w:hAnsiTheme="majorHAnsi" w:cs="Calibri"/>
          <w:i/>
          <w:sz w:val="22"/>
          <w:szCs w:val="22"/>
        </w:rPr>
        <w:t>transporttechnologie</w:t>
      </w:r>
      <w:r w:rsidR="00E370B9" w:rsidRPr="00876ADE">
        <w:rPr>
          <w:rFonts w:asciiTheme="majorHAnsi" w:hAnsiTheme="majorHAnsi" w:cs="Calibri"/>
          <w:sz w:val="22"/>
          <w:szCs w:val="22"/>
        </w:rPr>
        <w:t xml:space="preserve"> </w:t>
      </w:r>
      <w:r w:rsidRPr="00876ADE">
        <w:rPr>
          <w:rFonts w:asciiTheme="majorHAnsi" w:hAnsiTheme="majorHAnsi" w:cs="Calibri"/>
          <w:sz w:val="22"/>
          <w:szCs w:val="22"/>
        </w:rPr>
        <w:t xml:space="preserve">rendabel werd om elders, in een land met de meest gunstige comparatieve voordelen zoals lage lonen, te produceren, verplaatsten </w:t>
      </w:r>
      <w:r w:rsidR="0001062D" w:rsidRPr="00876ADE">
        <w:rPr>
          <w:rFonts w:asciiTheme="majorHAnsi" w:hAnsiTheme="majorHAnsi" w:cs="Calibri"/>
          <w:i/>
          <w:sz w:val="22"/>
          <w:szCs w:val="22"/>
        </w:rPr>
        <w:t>multinationals</w:t>
      </w:r>
      <w:r w:rsidRPr="00876ADE">
        <w:rPr>
          <w:rFonts w:asciiTheme="majorHAnsi" w:hAnsiTheme="majorHAnsi" w:cs="Calibri"/>
          <w:sz w:val="22"/>
          <w:szCs w:val="22"/>
        </w:rPr>
        <w:t xml:space="preserve"> hun fabrieken daar naartoe. Dit was relatief eenvoudig omdat de industrie weinig plaatsgebonden, oftewel </w:t>
      </w:r>
      <w:proofErr w:type="spellStart"/>
      <w:r w:rsidR="0001062D" w:rsidRPr="00876ADE">
        <w:rPr>
          <w:rFonts w:asciiTheme="majorHAnsi" w:hAnsiTheme="majorHAnsi" w:cs="Calibri"/>
          <w:i/>
          <w:sz w:val="22"/>
          <w:szCs w:val="22"/>
        </w:rPr>
        <w:t>footloose</w:t>
      </w:r>
      <w:proofErr w:type="spellEnd"/>
      <w:r w:rsidRPr="00876ADE">
        <w:rPr>
          <w:rFonts w:asciiTheme="majorHAnsi" w:hAnsiTheme="majorHAnsi" w:cs="Calibri"/>
          <w:sz w:val="22"/>
          <w:szCs w:val="22"/>
        </w:rPr>
        <w:t xml:space="preserve"> is. In Tilburg betekende het verdwijnen van de fabrieken </w:t>
      </w:r>
      <w:r w:rsidR="0001062D" w:rsidRPr="00876ADE">
        <w:rPr>
          <w:rFonts w:asciiTheme="majorHAnsi" w:hAnsiTheme="majorHAnsi" w:cs="Calibri"/>
          <w:i/>
          <w:sz w:val="22"/>
          <w:szCs w:val="22"/>
        </w:rPr>
        <w:t>de-industrialisatie</w:t>
      </w:r>
      <w:r w:rsidRPr="00876ADE">
        <w:rPr>
          <w:rFonts w:asciiTheme="majorHAnsi" w:hAnsiTheme="majorHAnsi" w:cs="Calibri"/>
          <w:sz w:val="22"/>
          <w:szCs w:val="22"/>
        </w:rPr>
        <w:t>: het belang van industrie voor de stad nam af.</w:t>
      </w:r>
    </w:p>
    <w:p w14:paraId="53C49B2C" w14:textId="77777777" w:rsidR="000A5D7E" w:rsidRPr="00876ADE" w:rsidRDefault="000A5D7E" w:rsidP="000A5D7E">
      <w:pPr>
        <w:rPr>
          <w:rFonts w:asciiTheme="majorHAnsi" w:hAnsiTheme="majorHAnsi" w:cs="Calibri"/>
          <w:sz w:val="22"/>
          <w:szCs w:val="22"/>
        </w:rPr>
      </w:pPr>
    </w:p>
    <w:p w14:paraId="53C49B2D" w14:textId="77777777" w:rsidR="000A5D7E" w:rsidRPr="00876ADE" w:rsidRDefault="000A5D7E" w:rsidP="000A5D7E">
      <w:pPr>
        <w:rPr>
          <w:rFonts w:asciiTheme="majorHAnsi" w:hAnsiTheme="majorHAnsi" w:cs="Calibri"/>
          <w:sz w:val="22"/>
          <w:szCs w:val="22"/>
        </w:rPr>
      </w:pPr>
      <w:r w:rsidRPr="00876ADE">
        <w:rPr>
          <w:rFonts w:asciiTheme="majorHAnsi" w:hAnsiTheme="majorHAnsi" w:cs="Calibri"/>
          <w:sz w:val="22"/>
          <w:szCs w:val="22"/>
        </w:rPr>
        <w:t xml:space="preserve">Het ontbreekt </w:t>
      </w:r>
      <w:r w:rsidR="0001062D" w:rsidRPr="00876ADE">
        <w:rPr>
          <w:rFonts w:asciiTheme="majorHAnsi" w:hAnsiTheme="majorHAnsi" w:cs="Calibri"/>
          <w:i/>
          <w:sz w:val="22"/>
          <w:szCs w:val="22"/>
        </w:rPr>
        <w:t>multinationals</w:t>
      </w:r>
      <w:r w:rsidRPr="00876ADE">
        <w:rPr>
          <w:rFonts w:asciiTheme="majorHAnsi" w:hAnsiTheme="majorHAnsi" w:cs="Calibri"/>
          <w:sz w:val="22"/>
          <w:szCs w:val="22"/>
        </w:rPr>
        <w:t xml:space="preserve"> aan zicht op de hele productieketen. Daardoor en door de zware concurrentie om zo goedkoop mogelijk te produceren,</w:t>
      </w:r>
      <w:r w:rsidR="00E370B9" w:rsidRPr="00876ADE">
        <w:rPr>
          <w:rFonts w:asciiTheme="majorHAnsi" w:hAnsiTheme="majorHAnsi" w:cs="Calibri"/>
          <w:sz w:val="22"/>
          <w:szCs w:val="22"/>
        </w:rPr>
        <w:t xml:space="preserve"> </w:t>
      </w:r>
      <w:r w:rsidRPr="00876ADE">
        <w:rPr>
          <w:rFonts w:asciiTheme="majorHAnsi" w:hAnsiTheme="majorHAnsi" w:cs="Calibri"/>
          <w:sz w:val="22"/>
          <w:szCs w:val="22"/>
        </w:rPr>
        <w:t xml:space="preserve">zijn de arbeidsomstandigheden vaak slecht en in bepaalde opzichten vergelijkbaar met die in het </w:t>
      </w:r>
      <w:r w:rsidR="00E370B9" w:rsidRPr="00876ADE">
        <w:rPr>
          <w:rFonts w:asciiTheme="majorHAnsi" w:hAnsiTheme="majorHAnsi" w:cs="Calibri"/>
          <w:sz w:val="22"/>
          <w:szCs w:val="22"/>
        </w:rPr>
        <w:t>negentiende-</w:t>
      </w:r>
      <w:r w:rsidRPr="00876ADE">
        <w:rPr>
          <w:rFonts w:asciiTheme="majorHAnsi" w:hAnsiTheme="majorHAnsi" w:cs="Calibri"/>
          <w:sz w:val="22"/>
          <w:szCs w:val="22"/>
        </w:rPr>
        <w:t xml:space="preserve">eeuwse Tilburg. Een zwakke staat, of </w:t>
      </w:r>
      <w:r w:rsidR="0001062D" w:rsidRPr="00876ADE">
        <w:rPr>
          <w:rFonts w:asciiTheme="majorHAnsi" w:hAnsiTheme="majorHAnsi" w:cs="Calibri"/>
          <w:i/>
          <w:sz w:val="22"/>
          <w:szCs w:val="22"/>
        </w:rPr>
        <w:t>soft state</w:t>
      </w:r>
      <w:r w:rsidRPr="00876ADE">
        <w:rPr>
          <w:rFonts w:asciiTheme="majorHAnsi" w:hAnsiTheme="majorHAnsi" w:cs="Calibri"/>
          <w:sz w:val="22"/>
          <w:szCs w:val="22"/>
        </w:rPr>
        <w:t xml:space="preserve">, zoals Bangladesh is onvoldoende in staat om te controleren of de regels voor arbeidsomstandigheden nageleefd worden. Het belang van de textielindustrie voor Bangladesh is enorm groot. Daarom wil de staat de industrie niet afschrikken. Dat zou namelijk voor Bangladesh het verlies van </w:t>
      </w:r>
      <w:r w:rsidR="00E370B9" w:rsidRPr="00876ADE">
        <w:rPr>
          <w:rFonts w:asciiTheme="majorHAnsi" w:hAnsiTheme="majorHAnsi" w:cs="Calibri"/>
          <w:sz w:val="22"/>
          <w:szCs w:val="22"/>
        </w:rPr>
        <w:t xml:space="preserve">zijn </w:t>
      </w:r>
      <w:r w:rsidRPr="00876ADE">
        <w:rPr>
          <w:rFonts w:asciiTheme="majorHAnsi" w:hAnsiTheme="majorHAnsi" w:cs="Calibri"/>
          <w:sz w:val="22"/>
          <w:szCs w:val="22"/>
        </w:rPr>
        <w:t>comparatieve voordelen kunnen betekenen. De textielindustrie die zo belangrijk is voor Bangladesh</w:t>
      </w:r>
      <w:r w:rsidR="00E370B9" w:rsidRPr="00876ADE">
        <w:rPr>
          <w:rFonts w:asciiTheme="majorHAnsi" w:hAnsiTheme="majorHAnsi" w:cs="Calibri"/>
          <w:sz w:val="22"/>
          <w:szCs w:val="22"/>
        </w:rPr>
        <w:t>,</w:t>
      </w:r>
      <w:r w:rsidRPr="00876ADE">
        <w:rPr>
          <w:rFonts w:asciiTheme="majorHAnsi" w:hAnsiTheme="majorHAnsi" w:cs="Calibri"/>
          <w:sz w:val="22"/>
          <w:szCs w:val="22"/>
        </w:rPr>
        <w:t xml:space="preserve"> zal dan mogelijk verplaatst worden naar andere landen.</w:t>
      </w:r>
    </w:p>
    <w:p w14:paraId="53C49B2E" w14:textId="77777777" w:rsidR="000A5D7E" w:rsidRPr="00876ADE" w:rsidRDefault="000A5D7E" w:rsidP="000A5D7E">
      <w:pPr>
        <w:rPr>
          <w:rFonts w:asciiTheme="majorHAnsi" w:hAnsiTheme="majorHAnsi" w:cs="Calibri"/>
          <w:sz w:val="22"/>
          <w:szCs w:val="22"/>
        </w:rPr>
      </w:pPr>
    </w:p>
    <w:p w14:paraId="53C49B2F" w14:textId="77777777" w:rsidR="000A5D7E" w:rsidRPr="00876ADE" w:rsidRDefault="000A5D7E" w:rsidP="000A5D7E">
      <w:pPr>
        <w:rPr>
          <w:rFonts w:asciiTheme="majorHAnsi" w:hAnsiTheme="majorHAnsi" w:cs="Calibri"/>
          <w:sz w:val="22"/>
          <w:szCs w:val="22"/>
        </w:rPr>
      </w:pPr>
      <w:r w:rsidRPr="00876ADE">
        <w:rPr>
          <w:rFonts w:asciiTheme="majorHAnsi" w:hAnsiTheme="majorHAnsi" w:cs="Calibri"/>
          <w:sz w:val="22"/>
          <w:szCs w:val="22"/>
        </w:rPr>
        <w:t xml:space="preserve">Het probleem kan opgelost worden als allereerst de consumenten zich bewust worden van de arbeidsomstandigheden in de textielindustrie. Zij kunnen dan druk uitoefenen op de </w:t>
      </w:r>
      <w:r w:rsidR="0001062D" w:rsidRPr="00876ADE">
        <w:rPr>
          <w:rFonts w:asciiTheme="majorHAnsi" w:hAnsiTheme="majorHAnsi" w:cs="Calibri"/>
          <w:i/>
          <w:sz w:val="22"/>
          <w:szCs w:val="22"/>
        </w:rPr>
        <w:t>multinationals</w:t>
      </w:r>
      <w:r w:rsidRPr="00876ADE">
        <w:rPr>
          <w:rFonts w:asciiTheme="majorHAnsi" w:hAnsiTheme="majorHAnsi" w:cs="Calibri"/>
          <w:sz w:val="22"/>
          <w:szCs w:val="22"/>
        </w:rPr>
        <w:t>. Deze kunnen onderling en met de regering van landen als Bangladesh afspraken maken over welke regels zij allemaal willen hanteren om tot een duurzame productie te komen. Als arbeiders zich kunnen verenigen in vakbonden</w:t>
      </w:r>
      <w:r w:rsidR="00E370B9" w:rsidRPr="00876ADE">
        <w:rPr>
          <w:rFonts w:asciiTheme="majorHAnsi" w:hAnsiTheme="majorHAnsi" w:cs="Calibri"/>
          <w:sz w:val="22"/>
          <w:szCs w:val="22"/>
        </w:rPr>
        <w:t>,</w:t>
      </w:r>
      <w:r w:rsidRPr="00876ADE">
        <w:rPr>
          <w:rFonts w:asciiTheme="majorHAnsi" w:hAnsiTheme="majorHAnsi" w:cs="Calibri"/>
          <w:sz w:val="22"/>
          <w:szCs w:val="22"/>
        </w:rPr>
        <w:t xml:space="preserve"> ontstaat er in Bangladesh druk op de regering om de situatie te verbeteren. Dit kan het proces aanzienlijk versnellen.</w:t>
      </w:r>
    </w:p>
    <w:p w14:paraId="53C49B30" w14:textId="77777777" w:rsidR="000A5D7E" w:rsidRPr="00876ADE" w:rsidRDefault="000A5D7E" w:rsidP="000A5D7E">
      <w:pPr>
        <w:rPr>
          <w:rFonts w:asciiTheme="majorHAnsi" w:hAnsiTheme="majorHAnsi" w:cs="Calibri"/>
          <w:sz w:val="22"/>
          <w:szCs w:val="22"/>
        </w:rPr>
      </w:pPr>
    </w:p>
    <w:p w14:paraId="53C49B31" w14:textId="77777777" w:rsidR="000C5415" w:rsidRPr="00876ADE" w:rsidRDefault="000A5D7E">
      <w:pPr>
        <w:rPr>
          <w:rFonts w:asciiTheme="majorHAnsi" w:hAnsiTheme="majorHAnsi" w:cs="Calibri"/>
          <w:sz w:val="22"/>
          <w:szCs w:val="22"/>
        </w:rPr>
      </w:pPr>
      <w:r w:rsidRPr="00876ADE">
        <w:rPr>
          <w:rFonts w:asciiTheme="majorHAnsi" w:hAnsiTheme="majorHAnsi" w:cs="Calibri"/>
          <w:sz w:val="22"/>
          <w:szCs w:val="22"/>
        </w:rPr>
        <w:t>27</w:t>
      </w:r>
      <w:r w:rsidR="00E370B9" w:rsidRPr="00876ADE">
        <w:rPr>
          <w:rFonts w:asciiTheme="majorHAnsi" w:hAnsiTheme="majorHAnsi" w:cs="Calibri"/>
          <w:sz w:val="22"/>
          <w:szCs w:val="22"/>
        </w:rPr>
        <w:t>3</w:t>
      </w:r>
      <w:r w:rsidRPr="00876ADE">
        <w:rPr>
          <w:rFonts w:asciiTheme="majorHAnsi" w:hAnsiTheme="majorHAnsi" w:cs="Calibri"/>
          <w:sz w:val="22"/>
          <w:szCs w:val="22"/>
        </w:rPr>
        <w:t xml:space="preserve"> woorden</w:t>
      </w:r>
      <w:r w:rsidR="000C5415" w:rsidRPr="00876ADE">
        <w:rPr>
          <w:rFonts w:asciiTheme="majorHAnsi" w:hAnsiTheme="majorHAnsi" w:cs="Calibri"/>
          <w:sz w:val="22"/>
          <w:szCs w:val="22"/>
        </w:rPr>
        <w:br w:type="page"/>
      </w:r>
    </w:p>
    <w:p w14:paraId="53C49B32" w14:textId="77777777" w:rsidR="000C5415" w:rsidRPr="00876ADE" w:rsidRDefault="000C5415">
      <w:pPr>
        <w:rPr>
          <w:rFonts w:asciiTheme="majorHAnsi" w:hAnsiTheme="majorHAnsi" w:cs="Calibri"/>
          <w:b/>
          <w:sz w:val="32"/>
          <w:szCs w:val="32"/>
        </w:rPr>
      </w:pPr>
      <w:r w:rsidRPr="00876ADE">
        <w:rPr>
          <w:rFonts w:asciiTheme="majorHAnsi" w:hAnsiTheme="majorHAnsi" w:cs="Calibri"/>
          <w:b/>
          <w:sz w:val="32"/>
          <w:szCs w:val="32"/>
        </w:rPr>
        <w:lastRenderedPageBreak/>
        <w:t>Finish</w:t>
      </w:r>
    </w:p>
    <w:p w14:paraId="53C49B33" w14:textId="77777777" w:rsidR="000C5415" w:rsidRPr="00876ADE" w:rsidRDefault="000C5415">
      <w:pPr>
        <w:rPr>
          <w:rFonts w:asciiTheme="majorHAnsi" w:hAnsiTheme="majorHAnsi" w:cs="Calibri"/>
          <w:b/>
          <w:sz w:val="22"/>
          <w:szCs w:val="22"/>
        </w:rPr>
      </w:pPr>
    </w:p>
    <w:p w14:paraId="53C49B34" w14:textId="77777777" w:rsidR="00577E17" w:rsidRPr="00876ADE" w:rsidRDefault="000C5415">
      <w:pPr>
        <w:rPr>
          <w:rFonts w:asciiTheme="majorHAnsi" w:hAnsiTheme="majorHAnsi" w:cs="Calibri"/>
          <w:b/>
          <w:sz w:val="22"/>
          <w:szCs w:val="22"/>
        </w:rPr>
      </w:pPr>
      <w:r w:rsidRPr="00876ADE">
        <w:rPr>
          <w:rFonts w:asciiTheme="majorHAnsi" w:hAnsiTheme="majorHAnsi" w:cs="Calibri"/>
          <w:b/>
          <w:sz w:val="22"/>
          <w:szCs w:val="22"/>
        </w:rPr>
        <w:t>Slotopdracht</w:t>
      </w:r>
    </w:p>
    <w:p w14:paraId="53C49B35" w14:textId="77777777" w:rsidR="003B4DD5" w:rsidRPr="00876ADE" w:rsidRDefault="003B4DD5">
      <w:pPr>
        <w:rPr>
          <w:rFonts w:asciiTheme="majorHAnsi" w:hAnsiTheme="majorHAnsi" w:cs="Calibri"/>
          <w:b/>
          <w:sz w:val="22"/>
          <w:szCs w:val="22"/>
        </w:rPr>
      </w:pPr>
    </w:p>
    <w:p w14:paraId="53C49B36" w14:textId="77777777" w:rsidR="00577E17" w:rsidRPr="00876ADE" w:rsidRDefault="008F7CC8">
      <w:pPr>
        <w:rPr>
          <w:rFonts w:asciiTheme="majorHAnsi" w:hAnsiTheme="majorHAnsi" w:cs="Calibri"/>
          <w:sz w:val="22"/>
          <w:szCs w:val="22"/>
        </w:rPr>
      </w:pPr>
      <w:r w:rsidRPr="00876ADE">
        <w:rPr>
          <w:rFonts w:asciiTheme="majorHAnsi" w:hAnsiTheme="majorHAnsi" w:cs="Calibri"/>
          <w:sz w:val="22"/>
          <w:szCs w:val="22"/>
        </w:rPr>
        <w:t>Bestaande gelokaliseerde producten zijn</w:t>
      </w:r>
      <w:r w:rsidR="003B4DD5" w:rsidRPr="00876ADE">
        <w:rPr>
          <w:rFonts w:asciiTheme="majorHAnsi" w:hAnsiTheme="majorHAnsi" w:cs="Calibri"/>
          <w:sz w:val="22"/>
          <w:szCs w:val="22"/>
        </w:rPr>
        <w:t xml:space="preserve"> bijvoorbeeld</w:t>
      </w:r>
      <w:r w:rsidRPr="00876ADE">
        <w:rPr>
          <w:rFonts w:asciiTheme="majorHAnsi" w:hAnsiTheme="majorHAnsi" w:cs="Calibri"/>
          <w:sz w:val="22"/>
          <w:szCs w:val="22"/>
        </w:rPr>
        <w:t>:</w:t>
      </w:r>
    </w:p>
    <w:p w14:paraId="53C49B37" w14:textId="77777777" w:rsidR="008F7CC8" w:rsidRPr="00876ADE" w:rsidRDefault="003B4DD5" w:rsidP="008F7CC8">
      <w:pPr>
        <w:pStyle w:val="Tekstzonderopmaak"/>
        <w:rPr>
          <w:rFonts w:asciiTheme="majorHAnsi" w:hAnsiTheme="majorHAnsi" w:cs="Calibri"/>
          <w:szCs w:val="22"/>
        </w:rPr>
      </w:pPr>
      <w:r w:rsidRPr="00876ADE">
        <w:rPr>
          <w:rFonts w:asciiTheme="majorHAnsi" w:hAnsiTheme="majorHAnsi" w:cs="Calibri"/>
          <w:szCs w:val="22"/>
        </w:rPr>
        <w:t>- l</w:t>
      </w:r>
      <w:r w:rsidR="008F7CC8" w:rsidRPr="00876ADE">
        <w:rPr>
          <w:rFonts w:asciiTheme="majorHAnsi" w:hAnsiTheme="majorHAnsi" w:cs="Calibri"/>
          <w:szCs w:val="22"/>
        </w:rPr>
        <w:t xml:space="preserve">ikeur: </w:t>
      </w:r>
      <w:proofErr w:type="spellStart"/>
      <w:r w:rsidR="008F7CC8" w:rsidRPr="00876ADE">
        <w:rPr>
          <w:rFonts w:asciiTheme="majorHAnsi" w:hAnsiTheme="majorHAnsi" w:cs="Calibri"/>
          <w:szCs w:val="22"/>
        </w:rPr>
        <w:t>Elburger</w:t>
      </w:r>
      <w:proofErr w:type="spellEnd"/>
      <w:r w:rsidR="008F7CC8" w:rsidRPr="00876ADE">
        <w:rPr>
          <w:rFonts w:asciiTheme="majorHAnsi" w:hAnsiTheme="majorHAnsi" w:cs="Calibri"/>
          <w:szCs w:val="22"/>
        </w:rPr>
        <w:t xml:space="preserve"> Botter</w:t>
      </w:r>
      <w:r w:rsidRPr="00876ADE">
        <w:rPr>
          <w:rFonts w:asciiTheme="majorHAnsi" w:hAnsiTheme="majorHAnsi" w:cs="Calibri"/>
          <w:szCs w:val="22"/>
        </w:rPr>
        <w:t>b</w:t>
      </w:r>
      <w:r w:rsidR="008F7CC8" w:rsidRPr="00876ADE">
        <w:rPr>
          <w:rFonts w:asciiTheme="majorHAnsi" w:hAnsiTheme="majorHAnsi" w:cs="Calibri"/>
          <w:szCs w:val="22"/>
        </w:rPr>
        <w:t>itter</w:t>
      </w:r>
    </w:p>
    <w:p w14:paraId="53C49B38" w14:textId="77777777" w:rsidR="008F7CC8" w:rsidRPr="00876ADE" w:rsidRDefault="003B4DD5" w:rsidP="008F7CC8">
      <w:pPr>
        <w:pStyle w:val="Tekstzonderopmaak"/>
        <w:rPr>
          <w:rFonts w:asciiTheme="majorHAnsi" w:hAnsiTheme="majorHAnsi" w:cs="Calibri"/>
          <w:szCs w:val="22"/>
        </w:rPr>
      </w:pPr>
      <w:r w:rsidRPr="00876ADE">
        <w:rPr>
          <w:rFonts w:asciiTheme="majorHAnsi" w:hAnsiTheme="majorHAnsi" w:cs="Calibri"/>
          <w:szCs w:val="22"/>
        </w:rPr>
        <w:t>- k</w:t>
      </w:r>
      <w:r w:rsidR="008F7CC8" w:rsidRPr="00876ADE">
        <w:rPr>
          <w:rFonts w:asciiTheme="majorHAnsi" w:hAnsiTheme="majorHAnsi" w:cs="Calibri"/>
          <w:szCs w:val="22"/>
        </w:rPr>
        <w:t xml:space="preserve">ruidenbitter: </w:t>
      </w:r>
      <w:proofErr w:type="spellStart"/>
      <w:r w:rsidR="008F7CC8" w:rsidRPr="00876ADE">
        <w:rPr>
          <w:rFonts w:asciiTheme="majorHAnsi" w:hAnsiTheme="majorHAnsi" w:cs="Calibri"/>
          <w:szCs w:val="22"/>
        </w:rPr>
        <w:t>Oln</w:t>
      </w:r>
      <w:r w:rsidRPr="00876ADE">
        <w:rPr>
          <w:rFonts w:asciiTheme="majorHAnsi" w:hAnsiTheme="majorHAnsi" w:cs="Calibri"/>
          <w:szCs w:val="22"/>
        </w:rPr>
        <w:t>’</w:t>
      </w:r>
      <w:r w:rsidR="008F7CC8" w:rsidRPr="00876ADE">
        <w:rPr>
          <w:rFonts w:asciiTheme="majorHAnsi" w:hAnsiTheme="majorHAnsi" w:cs="Calibri"/>
          <w:szCs w:val="22"/>
        </w:rPr>
        <w:t>zelse</w:t>
      </w:r>
      <w:proofErr w:type="spellEnd"/>
      <w:r w:rsidR="008F7CC8" w:rsidRPr="00876ADE">
        <w:rPr>
          <w:rFonts w:asciiTheme="majorHAnsi" w:hAnsiTheme="majorHAnsi" w:cs="Calibri"/>
          <w:szCs w:val="22"/>
        </w:rPr>
        <w:t xml:space="preserve"> kruidenbitter</w:t>
      </w:r>
    </w:p>
    <w:p w14:paraId="53C49B39" w14:textId="77777777" w:rsidR="008F7CC8" w:rsidRPr="00876ADE" w:rsidRDefault="003B4DD5" w:rsidP="008F7CC8">
      <w:pPr>
        <w:pStyle w:val="Tekstzonderopmaak"/>
        <w:rPr>
          <w:rFonts w:asciiTheme="majorHAnsi" w:hAnsiTheme="majorHAnsi" w:cs="Calibri"/>
          <w:szCs w:val="22"/>
        </w:rPr>
      </w:pPr>
      <w:r w:rsidRPr="00876ADE">
        <w:rPr>
          <w:rFonts w:asciiTheme="majorHAnsi" w:hAnsiTheme="majorHAnsi" w:cs="Calibri"/>
          <w:szCs w:val="22"/>
        </w:rPr>
        <w:t>- b</w:t>
      </w:r>
      <w:r w:rsidR="008F7CC8" w:rsidRPr="00876ADE">
        <w:rPr>
          <w:rFonts w:asciiTheme="majorHAnsi" w:hAnsiTheme="majorHAnsi" w:cs="Calibri"/>
          <w:szCs w:val="22"/>
        </w:rPr>
        <w:t xml:space="preserve">ier: Texels </w:t>
      </w:r>
      <w:proofErr w:type="spellStart"/>
      <w:r w:rsidR="008F7CC8" w:rsidRPr="00876ADE">
        <w:rPr>
          <w:rFonts w:asciiTheme="majorHAnsi" w:hAnsiTheme="majorHAnsi" w:cs="Calibri"/>
          <w:szCs w:val="22"/>
        </w:rPr>
        <w:t>Skuumkoppe</w:t>
      </w:r>
      <w:proofErr w:type="spellEnd"/>
    </w:p>
    <w:p w14:paraId="53C49B3A" w14:textId="77777777" w:rsidR="008F7CC8" w:rsidRPr="00876ADE" w:rsidRDefault="003B4DD5" w:rsidP="008F7CC8">
      <w:pPr>
        <w:pStyle w:val="Tekstzonderopmaak"/>
        <w:rPr>
          <w:rFonts w:asciiTheme="majorHAnsi" w:hAnsiTheme="majorHAnsi" w:cs="Calibri"/>
          <w:szCs w:val="22"/>
        </w:rPr>
      </w:pPr>
      <w:r w:rsidRPr="00876ADE">
        <w:rPr>
          <w:rFonts w:asciiTheme="majorHAnsi" w:hAnsiTheme="majorHAnsi" w:cs="Calibri"/>
          <w:szCs w:val="22"/>
        </w:rPr>
        <w:t>- k</w:t>
      </w:r>
      <w:r w:rsidR="008F7CC8" w:rsidRPr="00876ADE">
        <w:rPr>
          <w:rFonts w:asciiTheme="majorHAnsi" w:hAnsiTheme="majorHAnsi" w:cs="Calibri"/>
          <w:szCs w:val="22"/>
        </w:rPr>
        <w:t xml:space="preserve">oekje: </w:t>
      </w:r>
      <w:proofErr w:type="spellStart"/>
      <w:r w:rsidR="008F7CC8" w:rsidRPr="00876ADE">
        <w:rPr>
          <w:rFonts w:asciiTheme="majorHAnsi" w:hAnsiTheme="majorHAnsi" w:cs="Calibri"/>
          <w:szCs w:val="22"/>
        </w:rPr>
        <w:t>Katwijk</w:t>
      </w:r>
      <w:r w:rsidRPr="00876ADE">
        <w:rPr>
          <w:rFonts w:asciiTheme="majorHAnsi" w:hAnsiTheme="majorHAnsi" w:cs="Calibri"/>
          <w:szCs w:val="22"/>
        </w:rPr>
        <w:t>s</w:t>
      </w:r>
      <w:r w:rsidR="008F7CC8" w:rsidRPr="00876ADE">
        <w:rPr>
          <w:rFonts w:asciiTheme="majorHAnsi" w:hAnsiTheme="majorHAnsi" w:cs="Calibri"/>
          <w:szCs w:val="22"/>
        </w:rPr>
        <w:t>e</w:t>
      </w:r>
      <w:proofErr w:type="spellEnd"/>
      <w:r w:rsidR="008F7CC8" w:rsidRPr="00876ADE">
        <w:rPr>
          <w:rFonts w:asciiTheme="majorHAnsi" w:hAnsiTheme="majorHAnsi" w:cs="Calibri"/>
          <w:szCs w:val="22"/>
        </w:rPr>
        <w:t xml:space="preserve"> Knip</w:t>
      </w:r>
    </w:p>
    <w:p w14:paraId="53C49B3B" w14:textId="77777777" w:rsidR="008F7CC8" w:rsidRPr="00876ADE" w:rsidRDefault="008F7CC8" w:rsidP="008F7CC8">
      <w:pPr>
        <w:pStyle w:val="Tekstzonderopmaak"/>
        <w:rPr>
          <w:rFonts w:asciiTheme="majorHAnsi" w:hAnsiTheme="majorHAnsi" w:cs="Calibri"/>
          <w:szCs w:val="22"/>
        </w:rPr>
      </w:pPr>
    </w:p>
    <w:p w14:paraId="53C49B3C" w14:textId="77777777" w:rsidR="003B4DD5" w:rsidRPr="00876ADE" w:rsidRDefault="008F7CC8" w:rsidP="003B4DD5">
      <w:pPr>
        <w:rPr>
          <w:rFonts w:asciiTheme="majorHAnsi" w:hAnsiTheme="majorHAnsi" w:cs="Calibri"/>
          <w:sz w:val="22"/>
          <w:szCs w:val="22"/>
        </w:rPr>
      </w:pPr>
      <w:r w:rsidRPr="00876ADE">
        <w:rPr>
          <w:rFonts w:asciiTheme="majorHAnsi" w:hAnsiTheme="majorHAnsi" w:cs="Calibri"/>
          <w:sz w:val="22"/>
          <w:szCs w:val="22"/>
        </w:rPr>
        <w:t>Koek of gebak, een gerecht of (alcoholische) drank kunnen qua naam, smaak en uiterlijk  van het product worden aangepast aan de lokale smaak.</w:t>
      </w:r>
    </w:p>
    <w:p w14:paraId="53C49B3D" w14:textId="77777777" w:rsidR="000C5415" w:rsidRPr="00876ADE" w:rsidRDefault="0001062D">
      <w:pPr>
        <w:rPr>
          <w:rFonts w:asciiTheme="majorHAnsi" w:hAnsiTheme="majorHAnsi" w:cs="Calibri"/>
          <w:sz w:val="22"/>
          <w:szCs w:val="22"/>
        </w:rPr>
      </w:pPr>
      <w:r w:rsidRPr="00876ADE">
        <w:rPr>
          <w:rFonts w:asciiTheme="majorHAnsi" w:hAnsiTheme="majorHAnsi" w:cs="Calibri"/>
          <w:sz w:val="22"/>
          <w:szCs w:val="22"/>
        </w:rPr>
        <w:br w:type="page"/>
      </w:r>
    </w:p>
    <w:p w14:paraId="53C49B3E" w14:textId="77777777" w:rsidR="00AB51B1" w:rsidRPr="00876ADE" w:rsidRDefault="000C5415" w:rsidP="00AB51B1">
      <w:pPr>
        <w:pStyle w:val="Geenafstand"/>
        <w:rPr>
          <w:rFonts w:asciiTheme="majorHAnsi" w:hAnsiTheme="majorHAnsi" w:cs="Calibri"/>
          <w:b/>
          <w:sz w:val="32"/>
          <w:szCs w:val="32"/>
        </w:rPr>
      </w:pPr>
      <w:bookmarkStart w:id="0" w:name="_Hlk491939613"/>
      <w:r w:rsidRPr="00876ADE">
        <w:rPr>
          <w:rFonts w:asciiTheme="majorHAnsi" w:hAnsiTheme="majorHAnsi" w:cs="Calibri"/>
          <w:b/>
          <w:sz w:val="32"/>
          <w:szCs w:val="32"/>
        </w:rPr>
        <w:lastRenderedPageBreak/>
        <w:t>E</w:t>
      </w:r>
      <w:r w:rsidR="006621F1" w:rsidRPr="00876ADE">
        <w:rPr>
          <w:rFonts w:asciiTheme="majorHAnsi" w:hAnsiTheme="majorHAnsi" w:cs="Calibri"/>
          <w:b/>
          <w:sz w:val="32"/>
          <w:szCs w:val="32"/>
        </w:rPr>
        <w:t>xamentraining</w:t>
      </w:r>
      <w:bookmarkStart w:id="1" w:name="_GoBack"/>
      <w:bookmarkEnd w:id="1"/>
    </w:p>
    <w:p w14:paraId="53C49B3F" w14:textId="77777777" w:rsidR="000C5415" w:rsidRPr="00876ADE" w:rsidRDefault="000C5415" w:rsidP="006621F1">
      <w:pPr>
        <w:contextualSpacing/>
        <w:rPr>
          <w:rFonts w:asciiTheme="majorHAnsi" w:eastAsia="Times New Roman" w:hAnsiTheme="majorHAnsi" w:cs="Calibri"/>
          <w:sz w:val="22"/>
          <w:szCs w:val="22"/>
        </w:rPr>
      </w:pPr>
    </w:p>
    <w:p w14:paraId="53C49B40" w14:textId="77777777" w:rsidR="000C5415" w:rsidRPr="00876ADE" w:rsidRDefault="000C5415" w:rsidP="006621F1">
      <w:pPr>
        <w:contextualSpacing/>
        <w:rPr>
          <w:rFonts w:asciiTheme="majorHAnsi" w:eastAsia="Times New Roman" w:hAnsiTheme="majorHAnsi" w:cs="Calibri"/>
          <w:b/>
          <w:sz w:val="22"/>
          <w:szCs w:val="22"/>
        </w:rPr>
      </w:pPr>
      <w:r w:rsidRPr="00876ADE">
        <w:rPr>
          <w:rFonts w:asciiTheme="majorHAnsi" w:eastAsia="Times New Roman" w:hAnsiTheme="majorHAnsi" w:cs="Calibri"/>
          <w:b/>
          <w:sz w:val="22"/>
          <w:szCs w:val="22"/>
        </w:rPr>
        <w:t>Opgave 1</w:t>
      </w:r>
      <w:r w:rsidRPr="00876ADE">
        <w:rPr>
          <w:rFonts w:asciiTheme="majorHAnsi" w:eastAsia="Times New Roman" w:hAnsiTheme="majorHAnsi" w:cs="Calibri"/>
          <w:b/>
          <w:sz w:val="22"/>
          <w:szCs w:val="22"/>
        </w:rPr>
        <w:tab/>
        <w:t>Sudan en Zuid-Sudan</w:t>
      </w:r>
    </w:p>
    <w:p w14:paraId="53C49B41" w14:textId="77777777" w:rsidR="006621F1" w:rsidRPr="00876ADE" w:rsidRDefault="006621F1" w:rsidP="006621F1">
      <w:pPr>
        <w:contextualSpacing/>
        <w:rPr>
          <w:rFonts w:asciiTheme="majorHAnsi" w:eastAsia="Times New Roman" w:hAnsiTheme="majorHAnsi" w:cs="Calibri"/>
          <w:sz w:val="22"/>
          <w:szCs w:val="22"/>
        </w:rPr>
      </w:pPr>
      <w:r w:rsidRPr="00876ADE">
        <w:rPr>
          <w:rFonts w:asciiTheme="majorHAnsi" w:eastAsia="Times New Roman" w:hAnsiTheme="majorHAnsi" w:cs="Calibri"/>
          <w:b/>
          <w:sz w:val="22"/>
          <w:szCs w:val="22"/>
        </w:rPr>
        <w:t>1</w:t>
      </w:r>
      <w:r w:rsidR="000C5415" w:rsidRPr="00876ADE">
        <w:rPr>
          <w:rFonts w:asciiTheme="majorHAnsi" w:eastAsia="Times New Roman" w:hAnsiTheme="majorHAnsi" w:cs="Calibri"/>
          <w:sz w:val="22"/>
          <w:szCs w:val="22"/>
        </w:rPr>
        <w:tab/>
      </w:r>
      <w:r w:rsidRPr="00876ADE">
        <w:rPr>
          <w:rFonts w:asciiTheme="majorHAnsi" w:eastAsia="Times New Roman" w:hAnsiTheme="majorHAnsi" w:cs="Calibri"/>
          <w:sz w:val="22"/>
          <w:szCs w:val="22"/>
        </w:rPr>
        <w:t>Voorbeeld van een juist antwoord:</w:t>
      </w:r>
    </w:p>
    <w:p w14:paraId="53C49B42" w14:textId="77777777" w:rsidR="006621F1" w:rsidRPr="00876ADE" w:rsidRDefault="000C5415" w:rsidP="006621F1">
      <w:pPr>
        <w:contextualSpacing/>
        <w:rPr>
          <w:rFonts w:asciiTheme="majorHAnsi" w:eastAsia="Times New Roman" w:hAnsiTheme="majorHAnsi" w:cs="Calibri"/>
          <w:sz w:val="22"/>
          <w:szCs w:val="22"/>
        </w:rPr>
      </w:pPr>
      <w:r w:rsidRPr="00876ADE">
        <w:rPr>
          <w:rFonts w:asciiTheme="majorHAnsi" w:eastAsia="Times New Roman" w:hAnsiTheme="majorHAnsi" w:cs="Calibri"/>
          <w:sz w:val="22"/>
          <w:szCs w:val="22"/>
        </w:rPr>
        <w:tab/>
      </w:r>
      <w:r w:rsidR="006621F1" w:rsidRPr="00876ADE">
        <w:rPr>
          <w:rFonts w:asciiTheme="majorHAnsi" w:eastAsia="Times New Roman" w:hAnsiTheme="majorHAnsi" w:cs="Calibri"/>
          <w:sz w:val="22"/>
          <w:szCs w:val="22"/>
        </w:rPr>
        <w:t>Sudan bestaat vooral uit steppe (grassteppe) en woestijngebied (oorzaak)</w:t>
      </w:r>
      <w:r w:rsidR="00612174" w:rsidRPr="00876ADE">
        <w:rPr>
          <w:rFonts w:asciiTheme="majorHAnsi" w:eastAsia="Times New Roman" w:hAnsiTheme="majorHAnsi" w:cs="Calibri"/>
          <w:sz w:val="22"/>
          <w:szCs w:val="22"/>
        </w:rPr>
        <w:t>,</w:t>
      </w:r>
    </w:p>
    <w:p w14:paraId="53C49B43" w14:textId="77777777" w:rsidR="006621F1" w:rsidRPr="00876ADE" w:rsidRDefault="000C5415" w:rsidP="000C5415">
      <w:pPr>
        <w:ind w:left="708" w:hanging="708"/>
        <w:contextualSpacing/>
        <w:rPr>
          <w:rFonts w:asciiTheme="majorHAnsi" w:eastAsia="Times New Roman" w:hAnsiTheme="majorHAnsi" w:cs="Calibri"/>
          <w:sz w:val="22"/>
          <w:szCs w:val="22"/>
        </w:rPr>
      </w:pPr>
      <w:r w:rsidRPr="00876ADE">
        <w:rPr>
          <w:rFonts w:asciiTheme="majorHAnsi" w:eastAsia="Times New Roman" w:hAnsiTheme="majorHAnsi" w:cs="Calibri"/>
          <w:sz w:val="22"/>
          <w:szCs w:val="22"/>
        </w:rPr>
        <w:tab/>
      </w:r>
      <w:r w:rsidR="006621F1" w:rsidRPr="00876ADE">
        <w:rPr>
          <w:rFonts w:asciiTheme="majorHAnsi" w:eastAsia="Times New Roman" w:hAnsiTheme="majorHAnsi" w:cs="Calibri"/>
          <w:sz w:val="22"/>
          <w:szCs w:val="22"/>
        </w:rPr>
        <w:t xml:space="preserve">waardoor er </w:t>
      </w:r>
      <w:r w:rsidR="00612174" w:rsidRPr="00876ADE">
        <w:rPr>
          <w:rFonts w:asciiTheme="majorHAnsi" w:eastAsia="Times New Roman" w:hAnsiTheme="majorHAnsi" w:cs="Calibri"/>
          <w:sz w:val="22"/>
          <w:szCs w:val="22"/>
        </w:rPr>
        <w:t>behalve</w:t>
      </w:r>
      <w:r w:rsidR="006621F1" w:rsidRPr="00876ADE">
        <w:rPr>
          <w:rFonts w:asciiTheme="majorHAnsi" w:eastAsia="Times New Roman" w:hAnsiTheme="majorHAnsi" w:cs="Calibri"/>
          <w:sz w:val="22"/>
          <w:szCs w:val="22"/>
        </w:rPr>
        <w:t xml:space="preserve"> werken in </w:t>
      </w:r>
      <w:proofErr w:type="spellStart"/>
      <w:r w:rsidR="006621F1" w:rsidRPr="00876ADE">
        <w:rPr>
          <w:rFonts w:asciiTheme="majorHAnsi" w:eastAsia="Times New Roman" w:hAnsiTheme="majorHAnsi" w:cs="Calibri"/>
          <w:sz w:val="22"/>
          <w:szCs w:val="22"/>
        </w:rPr>
        <w:t>Khartoum</w:t>
      </w:r>
      <w:proofErr w:type="spellEnd"/>
      <w:r w:rsidR="006621F1" w:rsidRPr="00876ADE">
        <w:rPr>
          <w:rFonts w:asciiTheme="majorHAnsi" w:eastAsia="Times New Roman" w:hAnsiTheme="majorHAnsi" w:cs="Calibri"/>
          <w:sz w:val="22"/>
          <w:szCs w:val="22"/>
        </w:rPr>
        <w:t xml:space="preserve"> weinig andere bestaansmogelijkheden zijn in Sudan (gevolg)</w:t>
      </w:r>
      <w:r w:rsidR="00612174" w:rsidRPr="00876ADE">
        <w:rPr>
          <w:rFonts w:asciiTheme="majorHAnsi" w:eastAsia="Times New Roman" w:hAnsiTheme="majorHAnsi" w:cs="Calibri"/>
          <w:sz w:val="22"/>
          <w:szCs w:val="22"/>
        </w:rPr>
        <w:t>.</w:t>
      </w:r>
    </w:p>
    <w:p w14:paraId="53C49B44" w14:textId="77777777" w:rsidR="002065C3" w:rsidRPr="00876ADE" w:rsidRDefault="002065C3" w:rsidP="006621F1">
      <w:pPr>
        <w:contextualSpacing/>
        <w:rPr>
          <w:rFonts w:asciiTheme="majorHAnsi" w:eastAsia="Times New Roman" w:hAnsiTheme="majorHAnsi" w:cs="Calibri"/>
          <w:sz w:val="22"/>
          <w:szCs w:val="22"/>
        </w:rPr>
      </w:pPr>
    </w:p>
    <w:p w14:paraId="53C49B45" w14:textId="77777777" w:rsidR="00612174" w:rsidRPr="00876ADE" w:rsidRDefault="006621F1" w:rsidP="000C5415">
      <w:pPr>
        <w:ind w:left="708" w:hanging="708"/>
        <w:contextualSpacing/>
        <w:rPr>
          <w:rFonts w:asciiTheme="majorHAnsi" w:eastAsia="Times New Roman" w:hAnsiTheme="majorHAnsi" w:cs="Calibri"/>
          <w:sz w:val="22"/>
          <w:szCs w:val="22"/>
        </w:rPr>
      </w:pPr>
      <w:r w:rsidRPr="00876ADE">
        <w:rPr>
          <w:rFonts w:asciiTheme="majorHAnsi" w:eastAsia="Times New Roman" w:hAnsiTheme="majorHAnsi" w:cs="Calibri"/>
          <w:b/>
          <w:sz w:val="22"/>
          <w:szCs w:val="22"/>
        </w:rPr>
        <w:t>2</w:t>
      </w:r>
      <w:r w:rsidR="000C5415" w:rsidRPr="00876ADE">
        <w:rPr>
          <w:rFonts w:asciiTheme="majorHAnsi" w:eastAsia="Times New Roman" w:hAnsiTheme="majorHAnsi" w:cs="Calibri"/>
          <w:sz w:val="22"/>
          <w:szCs w:val="22"/>
        </w:rPr>
        <w:tab/>
      </w:r>
      <w:r w:rsidR="00612174" w:rsidRPr="00876ADE">
        <w:rPr>
          <w:rFonts w:asciiTheme="majorHAnsi" w:eastAsia="Times New Roman" w:hAnsiTheme="majorHAnsi" w:cs="Calibri"/>
          <w:sz w:val="22"/>
          <w:szCs w:val="22"/>
        </w:rPr>
        <w:t>Eén politieke reden gevraagd:</w:t>
      </w:r>
    </w:p>
    <w:p w14:paraId="53C49B46" w14:textId="77777777" w:rsidR="006621F1" w:rsidRPr="00876ADE" w:rsidRDefault="00612174" w:rsidP="000C5415">
      <w:pPr>
        <w:ind w:left="708" w:hanging="708"/>
        <w:contextualSpacing/>
        <w:rPr>
          <w:rFonts w:asciiTheme="majorHAnsi" w:eastAsia="Times New Roman" w:hAnsiTheme="majorHAnsi" w:cs="Calibri"/>
          <w:sz w:val="22"/>
          <w:szCs w:val="22"/>
        </w:rPr>
      </w:pPr>
      <w:r w:rsidRPr="00876ADE">
        <w:rPr>
          <w:rFonts w:asciiTheme="majorHAnsi" w:eastAsia="Times New Roman" w:hAnsiTheme="majorHAnsi" w:cs="Calibri"/>
          <w:sz w:val="22"/>
          <w:szCs w:val="22"/>
        </w:rPr>
        <w:tab/>
      </w:r>
      <w:r w:rsidR="006621F1" w:rsidRPr="00876ADE">
        <w:rPr>
          <w:rFonts w:asciiTheme="majorHAnsi" w:eastAsia="Times New Roman" w:hAnsiTheme="majorHAnsi" w:cs="Calibri"/>
          <w:sz w:val="22"/>
          <w:szCs w:val="22"/>
        </w:rPr>
        <w:t>Er zijn veel binnenlandse conflicten / burgeroorlog / gewapend</w:t>
      </w:r>
      <w:r w:rsidRPr="00876ADE">
        <w:rPr>
          <w:rFonts w:asciiTheme="majorHAnsi" w:eastAsia="Times New Roman" w:hAnsiTheme="majorHAnsi" w:cs="Calibri"/>
          <w:sz w:val="22"/>
          <w:szCs w:val="22"/>
        </w:rPr>
        <w:t>e</w:t>
      </w:r>
      <w:r w:rsidR="006621F1" w:rsidRPr="00876ADE">
        <w:rPr>
          <w:rFonts w:asciiTheme="majorHAnsi" w:eastAsia="Times New Roman" w:hAnsiTheme="majorHAnsi" w:cs="Calibri"/>
          <w:sz w:val="22"/>
          <w:szCs w:val="22"/>
        </w:rPr>
        <w:t xml:space="preserve"> conflicten / afscheidingsbewegingen.</w:t>
      </w:r>
    </w:p>
    <w:p w14:paraId="53C49B47" w14:textId="77777777" w:rsidR="002065C3" w:rsidRPr="00876ADE" w:rsidRDefault="002065C3" w:rsidP="006621F1">
      <w:pPr>
        <w:contextualSpacing/>
        <w:rPr>
          <w:rFonts w:asciiTheme="majorHAnsi" w:eastAsia="Times New Roman" w:hAnsiTheme="majorHAnsi" w:cs="Calibri"/>
          <w:sz w:val="22"/>
          <w:szCs w:val="22"/>
        </w:rPr>
      </w:pPr>
    </w:p>
    <w:p w14:paraId="53C49B48" w14:textId="77777777" w:rsidR="006621F1" w:rsidRPr="00876ADE" w:rsidRDefault="006621F1" w:rsidP="000C5415">
      <w:pPr>
        <w:ind w:left="708" w:hanging="708"/>
        <w:contextualSpacing/>
        <w:rPr>
          <w:rFonts w:asciiTheme="majorHAnsi" w:eastAsia="Times New Roman" w:hAnsiTheme="majorHAnsi" w:cs="Calibri"/>
          <w:sz w:val="22"/>
          <w:szCs w:val="22"/>
        </w:rPr>
      </w:pPr>
      <w:r w:rsidRPr="00876ADE">
        <w:rPr>
          <w:rFonts w:asciiTheme="majorHAnsi" w:eastAsia="Times New Roman" w:hAnsiTheme="majorHAnsi" w:cs="Calibri"/>
          <w:b/>
          <w:sz w:val="22"/>
          <w:szCs w:val="22"/>
        </w:rPr>
        <w:t>3</w:t>
      </w:r>
      <w:r w:rsidR="000C5415" w:rsidRPr="00876ADE">
        <w:rPr>
          <w:rFonts w:asciiTheme="majorHAnsi" w:eastAsia="Times New Roman" w:hAnsiTheme="majorHAnsi" w:cs="Calibri"/>
          <w:sz w:val="22"/>
          <w:szCs w:val="22"/>
        </w:rPr>
        <w:tab/>
      </w:r>
      <w:proofErr w:type="spellStart"/>
      <w:r w:rsidRPr="00876ADE">
        <w:rPr>
          <w:rFonts w:asciiTheme="majorHAnsi" w:eastAsia="Times New Roman" w:hAnsiTheme="majorHAnsi" w:cs="Calibri"/>
          <w:sz w:val="22"/>
          <w:szCs w:val="22"/>
        </w:rPr>
        <w:t>Khartoum</w:t>
      </w:r>
      <w:proofErr w:type="spellEnd"/>
      <w:r w:rsidRPr="00876ADE">
        <w:rPr>
          <w:rFonts w:asciiTheme="majorHAnsi" w:eastAsia="Times New Roman" w:hAnsiTheme="majorHAnsi" w:cs="Calibri"/>
          <w:sz w:val="22"/>
          <w:szCs w:val="22"/>
        </w:rPr>
        <w:t xml:space="preserve"> heeft wel veel inwoners, maar speelt op mondiale schaal geen rol van betekenis op het gebied van economie, cultuur en politiek, waardoor </w:t>
      </w:r>
      <w:proofErr w:type="spellStart"/>
      <w:r w:rsidRPr="00876ADE">
        <w:rPr>
          <w:rFonts w:asciiTheme="majorHAnsi" w:eastAsia="Times New Roman" w:hAnsiTheme="majorHAnsi" w:cs="Calibri"/>
          <w:sz w:val="22"/>
          <w:szCs w:val="22"/>
        </w:rPr>
        <w:t>Khartoum</w:t>
      </w:r>
      <w:proofErr w:type="spellEnd"/>
      <w:r w:rsidRPr="00876ADE">
        <w:rPr>
          <w:rFonts w:asciiTheme="majorHAnsi" w:eastAsia="Times New Roman" w:hAnsiTheme="majorHAnsi" w:cs="Calibri"/>
          <w:sz w:val="22"/>
          <w:szCs w:val="22"/>
        </w:rPr>
        <w:t xml:space="preserve"> geen wereldstad is.</w:t>
      </w:r>
    </w:p>
    <w:p w14:paraId="53C49B49" w14:textId="77777777" w:rsidR="002065C3" w:rsidRPr="00876ADE" w:rsidRDefault="002065C3" w:rsidP="006621F1">
      <w:pPr>
        <w:contextualSpacing/>
        <w:rPr>
          <w:rFonts w:asciiTheme="majorHAnsi" w:eastAsia="Times New Roman" w:hAnsiTheme="majorHAnsi" w:cs="Calibri"/>
          <w:sz w:val="22"/>
          <w:szCs w:val="22"/>
        </w:rPr>
      </w:pPr>
    </w:p>
    <w:p w14:paraId="53C49B4A" w14:textId="77777777" w:rsidR="006621F1" w:rsidRPr="00876ADE" w:rsidRDefault="006621F1" w:rsidP="000C5415">
      <w:pPr>
        <w:ind w:left="708" w:hanging="708"/>
        <w:contextualSpacing/>
        <w:rPr>
          <w:rFonts w:asciiTheme="majorHAnsi" w:eastAsia="Times New Roman" w:hAnsiTheme="majorHAnsi" w:cs="Calibri"/>
          <w:sz w:val="22"/>
          <w:szCs w:val="22"/>
        </w:rPr>
      </w:pPr>
      <w:r w:rsidRPr="00876ADE">
        <w:rPr>
          <w:rFonts w:asciiTheme="majorHAnsi" w:eastAsia="Times New Roman" w:hAnsiTheme="majorHAnsi" w:cs="Calibri"/>
          <w:b/>
          <w:sz w:val="22"/>
          <w:szCs w:val="22"/>
        </w:rPr>
        <w:t>4</w:t>
      </w:r>
      <w:r w:rsidR="000C5415" w:rsidRPr="00876ADE">
        <w:rPr>
          <w:rFonts w:asciiTheme="majorHAnsi" w:eastAsia="Times New Roman" w:hAnsiTheme="majorHAnsi" w:cs="Calibri"/>
          <w:sz w:val="22"/>
          <w:szCs w:val="22"/>
        </w:rPr>
        <w:tab/>
      </w:r>
      <w:r w:rsidR="00612174" w:rsidRPr="00876ADE">
        <w:rPr>
          <w:rFonts w:asciiTheme="majorHAnsi" w:eastAsia="Times New Roman" w:hAnsiTheme="majorHAnsi" w:cs="Calibri"/>
          <w:sz w:val="22"/>
          <w:szCs w:val="22"/>
        </w:rPr>
        <w:t>p</w:t>
      </w:r>
      <w:r w:rsidRPr="00876ADE">
        <w:rPr>
          <w:rFonts w:asciiTheme="majorHAnsi" w:eastAsia="Times New Roman" w:hAnsiTheme="majorHAnsi" w:cs="Calibri"/>
          <w:sz w:val="22"/>
          <w:szCs w:val="22"/>
        </w:rPr>
        <w:t>ushfactoren (bij vraag 1 en 2 worden vertrekredenen / redenen genoemd die negatief zijn)</w:t>
      </w:r>
    </w:p>
    <w:p w14:paraId="53C49B4B" w14:textId="77777777" w:rsidR="002065C3" w:rsidRPr="00876ADE" w:rsidRDefault="002065C3" w:rsidP="006621F1">
      <w:pPr>
        <w:contextualSpacing/>
        <w:rPr>
          <w:rFonts w:asciiTheme="majorHAnsi" w:eastAsia="Times New Roman" w:hAnsiTheme="majorHAnsi" w:cs="Calibri"/>
          <w:sz w:val="22"/>
          <w:szCs w:val="22"/>
        </w:rPr>
      </w:pPr>
    </w:p>
    <w:p w14:paraId="53C49B4C" w14:textId="77777777" w:rsidR="006621F1" w:rsidRPr="00876ADE" w:rsidRDefault="006621F1" w:rsidP="006621F1">
      <w:pPr>
        <w:contextualSpacing/>
        <w:rPr>
          <w:rFonts w:asciiTheme="majorHAnsi" w:eastAsia="Times New Roman" w:hAnsiTheme="majorHAnsi" w:cs="Calibri"/>
          <w:sz w:val="22"/>
          <w:szCs w:val="22"/>
        </w:rPr>
      </w:pPr>
      <w:r w:rsidRPr="00876ADE">
        <w:rPr>
          <w:rFonts w:asciiTheme="majorHAnsi" w:eastAsia="Times New Roman" w:hAnsiTheme="majorHAnsi" w:cs="Calibri"/>
          <w:b/>
          <w:sz w:val="22"/>
          <w:szCs w:val="22"/>
        </w:rPr>
        <w:t>5</w:t>
      </w:r>
      <w:r w:rsidR="000C5415" w:rsidRPr="00876ADE">
        <w:rPr>
          <w:rFonts w:asciiTheme="majorHAnsi" w:eastAsia="Times New Roman" w:hAnsiTheme="majorHAnsi" w:cs="Calibri"/>
          <w:sz w:val="22"/>
          <w:szCs w:val="22"/>
        </w:rPr>
        <w:tab/>
      </w:r>
      <w:r w:rsidRPr="00876ADE">
        <w:rPr>
          <w:rFonts w:asciiTheme="majorHAnsi" w:eastAsia="Times New Roman" w:hAnsiTheme="majorHAnsi" w:cs="Calibri"/>
          <w:sz w:val="22"/>
          <w:szCs w:val="22"/>
        </w:rPr>
        <w:t xml:space="preserve">Twee </w:t>
      </w:r>
      <w:r w:rsidR="00612174" w:rsidRPr="00876ADE">
        <w:rPr>
          <w:rFonts w:asciiTheme="majorHAnsi" w:eastAsia="Times New Roman" w:hAnsiTheme="majorHAnsi" w:cs="Calibri"/>
          <w:sz w:val="22"/>
          <w:szCs w:val="22"/>
        </w:rPr>
        <w:t>culturele oorzaken gevraagd mét atlaskaart</w:t>
      </w:r>
      <w:r w:rsidRPr="00876ADE">
        <w:rPr>
          <w:rFonts w:asciiTheme="majorHAnsi" w:eastAsia="Times New Roman" w:hAnsiTheme="majorHAnsi" w:cs="Calibri"/>
          <w:sz w:val="22"/>
          <w:szCs w:val="22"/>
        </w:rPr>
        <w:t>:</w:t>
      </w:r>
    </w:p>
    <w:p w14:paraId="53C49B4D" w14:textId="77777777" w:rsidR="006621F1" w:rsidRPr="00876ADE" w:rsidRDefault="000C5415" w:rsidP="000C5415">
      <w:pPr>
        <w:ind w:left="708" w:hanging="708"/>
        <w:contextualSpacing/>
        <w:rPr>
          <w:rFonts w:asciiTheme="majorHAnsi" w:eastAsia="Times New Roman" w:hAnsiTheme="majorHAnsi" w:cs="Calibri"/>
          <w:sz w:val="22"/>
          <w:szCs w:val="22"/>
        </w:rPr>
      </w:pPr>
      <w:r w:rsidRPr="00876ADE">
        <w:rPr>
          <w:rFonts w:asciiTheme="majorHAnsi" w:eastAsia="Times New Roman" w:hAnsiTheme="majorHAnsi" w:cs="Calibri"/>
          <w:sz w:val="22"/>
          <w:szCs w:val="22"/>
        </w:rPr>
        <w:tab/>
      </w:r>
      <w:r w:rsidR="00612174" w:rsidRPr="00876ADE">
        <w:rPr>
          <w:rFonts w:asciiTheme="majorHAnsi" w:eastAsia="Times New Roman" w:hAnsiTheme="majorHAnsi" w:cs="Calibri"/>
          <w:sz w:val="22"/>
          <w:szCs w:val="22"/>
        </w:rPr>
        <w:t xml:space="preserve">1) </w:t>
      </w:r>
      <w:r w:rsidR="006621F1" w:rsidRPr="00876ADE">
        <w:rPr>
          <w:rFonts w:asciiTheme="majorHAnsi" w:eastAsia="Times New Roman" w:hAnsiTheme="majorHAnsi" w:cs="Calibri"/>
          <w:sz w:val="22"/>
          <w:szCs w:val="22"/>
        </w:rPr>
        <w:t>Sudan is islamitisch en in Zuid-Sudan is men hoofdzakelijk katholiek of hangt men natuurgodsdiensten aan</w:t>
      </w:r>
      <w:r w:rsidR="00612174" w:rsidRPr="00876ADE">
        <w:rPr>
          <w:rFonts w:asciiTheme="majorHAnsi" w:eastAsia="Times New Roman" w:hAnsiTheme="majorHAnsi" w:cs="Calibri"/>
          <w:sz w:val="22"/>
          <w:szCs w:val="22"/>
        </w:rPr>
        <w:t xml:space="preserve">: GB </w:t>
      </w:r>
      <w:r w:rsidR="006621F1" w:rsidRPr="00876ADE">
        <w:rPr>
          <w:rFonts w:asciiTheme="majorHAnsi" w:eastAsia="Times New Roman" w:hAnsiTheme="majorHAnsi" w:cs="Calibri"/>
          <w:sz w:val="22"/>
          <w:szCs w:val="22"/>
        </w:rPr>
        <w:t>263A</w:t>
      </w:r>
      <w:r w:rsidR="00612174" w:rsidRPr="00876ADE">
        <w:rPr>
          <w:rFonts w:asciiTheme="majorHAnsi" w:eastAsia="Times New Roman" w:hAnsiTheme="majorHAnsi" w:cs="Calibri"/>
          <w:sz w:val="22"/>
          <w:szCs w:val="22"/>
        </w:rPr>
        <w:t xml:space="preserve">, </w:t>
      </w:r>
      <w:r w:rsidR="0001062D" w:rsidRPr="00876ADE">
        <w:rPr>
          <w:rFonts w:asciiTheme="majorHAnsi" w:eastAsia="Times New Roman" w:hAnsiTheme="majorHAnsi" w:cs="Calibri"/>
          <w:i/>
          <w:sz w:val="22"/>
          <w:szCs w:val="22"/>
        </w:rPr>
        <w:t>De wereld - Cultuur, Godsdiensten</w:t>
      </w:r>
      <w:r w:rsidR="006621F1" w:rsidRPr="00876ADE">
        <w:rPr>
          <w:rFonts w:asciiTheme="majorHAnsi" w:eastAsia="Times New Roman" w:hAnsiTheme="majorHAnsi" w:cs="Calibri"/>
          <w:sz w:val="22"/>
          <w:szCs w:val="22"/>
        </w:rPr>
        <w:t xml:space="preserve"> of </w:t>
      </w:r>
      <w:r w:rsidR="00612174" w:rsidRPr="00876ADE">
        <w:rPr>
          <w:rFonts w:asciiTheme="majorHAnsi" w:eastAsia="Times New Roman" w:hAnsiTheme="majorHAnsi" w:cs="Calibri"/>
          <w:sz w:val="22"/>
          <w:szCs w:val="22"/>
        </w:rPr>
        <w:t xml:space="preserve">GB </w:t>
      </w:r>
      <w:r w:rsidR="006621F1" w:rsidRPr="00876ADE">
        <w:rPr>
          <w:rFonts w:asciiTheme="majorHAnsi" w:eastAsia="Times New Roman" w:hAnsiTheme="majorHAnsi" w:cs="Calibri"/>
          <w:sz w:val="22"/>
          <w:szCs w:val="22"/>
        </w:rPr>
        <w:t>265A</w:t>
      </w:r>
      <w:r w:rsidR="00612174" w:rsidRPr="00876ADE">
        <w:rPr>
          <w:rFonts w:asciiTheme="majorHAnsi" w:eastAsia="Times New Roman" w:hAnsiTheme="majorHAnsi" w:cs="Calibri"/>
          <w:sz w:val="22"/>
          <w:szCs w:val="22"/>
        </w:rPr>
        <w:t xml:space="preserve">, </w:t>
      </w:r>
      <w:r w:rsidR="0001062D" w:rsidRPr="00876ADE">
        <w:rPr>
          <w:rFonts w:asciiTheme="majorHAnsi" w:eastAsia="Times New Roman" w:hAnsiTheme="majorHAnsi" w:cs="Calibri"/>
          <w:i/>
          <w:sz w:val="22"/>
          <w:szCs w:val="22"/>
        </w:rPr>
        <w:t>De wereld - Cultuur/Politiek: islam, Islam</w:t>
      </w:r>
    </w:p>
    <w:p w14:paraId="53C49B4E" w14:textId="77777777" w:rsidR="006621F1" w:rsidRPr="00876ADE" w:rsidRDefault="000C5415" w:rsidP="000C5415">
      <w:pPr>
        <w:ind w:left="708" w:hanging="708"/>
        <w:contextualSpacing/>
        <w:rPr>
          <w:rFonts w:asciiTheme="majorHAnsi" w:eastAsia="Times New Roman" w:hAnsiTheme="majorHAnsi" w:cs="Calibri"/>
          <w:sz w:val="22"/>
          <w:szCs w:val="22"/>
        </w:rPr>
      </w:pPr>
      <w:r w:rsidRPr="00876ADE">
        <w:rPr>
          <w:rFonts w:asciiTheme="majorHAnsi" w:eastAsia="Times New Roman" w:hAnsiTheme="majorHAnsi" w:cs="Calibri"/>
          <w:sz w:val="22"/>
          <w:szCs w:val="22"/>
        </w:rPr>
        <w:tab/>
      </w:r>
      <w:r w:rsidR="00612174" w:rsidRPr="00876ADE">
        <w:rPr>
          <w:rFonts w:asciiTheme="majorHAnsi" w:eastAsia="Times New Roman" w:hAnsiTheme="majorHAnsi" w:cs="Calibri"/>
          <w:sz w:val="22"/>
          <w:szCs w:val="22"/>
        </w:rPr>
        <w:t xml:space="preserve">2) </w:t>
      </w:r>
      <w:r w:rsidR="006621F1" w:rsidRPr="00876ADE">
        <w:rPr>
          <w:rFonts w:asciiTheme="majorHAnsi" w:eastAsia="Times New Roman" w:hAnsiTheme="majorHAnsi" w:cs="Calibri"/>
          <w:sz w:val="22"/>
          <w:szCs w:val="22"/>
        </w:rPr>
        <w:t>In Sudan spreekt men Arabisch en in Zuid-Sudan spreekt men Engels</w:t>
      </w:r>
      <w:r w:rsidR="00612174" w:rsidRPr="00876ADE">
        <w:rPr>
          <w:rFonts w:asciiTheme="majorHAnsi" w:eastAsia="Times New Roman" w:hAnsiTheme="majorHAnsi" w:cs="Calibri"/>
          <w:sz w:val="22"/>
          <w:szCs w:val="22"/>
        </w:rPr>
        <w:t xml:space="preserve">: GB </w:t>
      </w:r>
      <w:r w:rsidR="006621F1" w:rsidRPr="00876ADE">
        <w:rPr>
          <w:rFonts w:asciiTheme="majorHAnsi" w:eastAsia="Times New Roman" w:hAnsiTheme="majorHAnsi" w:cs="Calibri"/>
          <w:sz w:val="22"/>
          <w:szCs w:val="22"/>
        </w:rPr>
        <w:t>263B</w:t>
      </w:r>
      <w:r w:rsidR="00612174" w:rsidRPr="00876ADE">
        <w:rPr>
          <w:rFonts w:asciiTheme="majorHAnsi" w:eastAsia="Times New Roman" w:hAnsiTheme="majorHAnsi" w:cs="Calibri"/>
          <w:sz w:val="22"/>
          <w:szCs w:val="22"/>
        </w:rPr>
        <w:t xml:space="preserve">, </w:t>
      </w:r>
      <w:r w:rsidR="0001062D" w:rsidRPr="00876ADE">
        <w:rPr>
          <w:rFonts w:asciiTheme="majorHAnsi" w:eastAsia="Times New Roman" w:hAnsiTheme="majorHAnsi" w:cs="Calibri"/>
          <w:i/>
          <w:sz w:val="22"/>
          <w:szCs w:val="22"/>
        </w:rPr>
        <w:t>De wereld - Cultuur, Officiële landstalen</w:t>
      </w:r>
    </w:p>
    <w:p w14:paraId="53C49B4F" w14:textId="77777777" w:rsidR="002065C3" w:rsidRPr="00876ADE" w:rsidRDefault="002065C3" w:rsidP="006621F1">
      <w:pPr>
        <w:contextualSpacing/>
        <w:rPr>
          <w:rFonts w:asciiTheme="majorHAnsi" w:eastAsia="Times New Roman" w:hAnsiTheme="majorHAnsi" w:cs="Calibri"/>
          <w:sz w:val="22"/>
          <w:szCs w:val="22"/>
        </w:rPr>
      </w:pPr>
    </w:p>
    <w:p w14:paraId="53C49B50" w14:textId="77777777" w:rsidR="006621F1" w:rsidRPr="00876ADE" w:rsidRDefault="006621F1" w:rsidP="006621F1">
      <w:pPr>
        <w:contextualSpacing/>
        <w:rPr>
          <w:rFonts w:asciiTheme="majorHAnsi" w:eastAsia="Times New Roman" w:hAnsiTheme="majorHAnsi" w:cs="Calibri"/>
          <w:sz w:val="22"/>
          <w:szCs w:val="22"/>
        </w:rPr>
      </w:pPr>
      <w:r w:rsidRPr="00876ADE">
        <w:rPr>
          <w:rFonts w:asciiTheme="majorHAnsi" w:eastAsia="Times New Roman" w:hAnsiTheme="majorHAnsi" w:cs="Calibri"/>
          <w:b/>
          <w:sz w:val="22"/>
          <w:szCs w:val="22"/>
        </w:rPr>
        <w:t>6</w:t>
      </w:r>
      <w:r w:rsidR="000C5415" w:rsidRPr="00876ADE">
        <w:rPr>
          <w:rFonts w:asciiTheme="majorHAnsi" w:eastAsia="Times New Roman" w:hAnsiTheme="majorHAnsi" w:cs="Calibri"/>
          <w:sz w:val="22"/>
          <w:szCs w:val="22"/>
        </w:rPr>
        <w:tab/>
      </w:r>
      <w:r w:rsidRPr="00876ADE">
        <w:rPr>
          <w:rFonts w:asciiTheme="majorHAnsi" w:eastAsia="Times New Roman" w:hAnsiTheme="majorHAnsi" w:cs="Calibri"/>
          <w:sz w:val="22"/>
          <w:szCs w:val="22"/>
        </w:rPr>
        <w:t>Voorbeeld van een juiste argumentatie:</w:t>
      </w:r>
    </w:p>
    <w:p w14:paraId="53C49B51" w14:textId="77777777" w:rsidR="000471EC" w:rsidRPr="00876ADE" w:rsidRDefault="000C5415" w:rsidP="000C5415">
      <w:pPr>
        <w:ind w:left="708" w:hanging="708"/>
        <w:contextualSpacing/>
        <w:rPr>
          <w:rFonts w:asciiTheme="majorHAnsi" w:eastAsia="Times New Roman" w:hAnsiTheme="majorHAnsi" w:cs="Calibri"/>
          <w:sz w:val="22"/>
          <w:szCs w:val="22"/>
        </w:rPr>
      </w:pPr>
      <w:r w:rsidRPr="00876ADE">
        <w:rPr>
          <w:rFonts w:asciiTheme="majorHAnsi" w:eastAsia="Times New Roman" w:hAnsiTheme="majorHAnsi" w:cs="Calibri"/>
          <w:sz w:val="22"/>
          <w:szCs w:val="22"/>
        </w:rPr>
        <w:tab/>
      </w:r>
      <w:r w:rsidR="006621F1" w:rsidRPr="00876ADE">
        <w:rPr>
          <w:rFonts w:asciiTheme="majorHAnsi" w:eastAsia="Times New Roman" w:hAnsiTheme="majorHAnsi" w:cs="Calibri"/>
          <w:sz w:val="22"/>
          <w:szCs w:val="22"/>
        </w:rPr>
        <w:t>Sudan is een streng islamitisch land waar het islamitisch</w:t>
      </w:r>
      <w:r w:rsidR="00612174" w:rsidRPr="00876ADE">
        <w:rPr>
          <w:rFonts w:asciiTheme="majorHAnsi" w:eastAsia="Times New Roman" w:hAnsiTheme="majorHAnsi" w:cs="Calibri"/>
          <w:sz w:val="22"/>
          <w:szCs w:val="22"/>
        </w:rPr>
        <w:t>e</w:t>
      </w:r>
      <w:r w:rsidR="006621F1" w:rsidRPr="00876ADE">
        <w:rPr>
          <w:rFonts w:asciiTheme="majorHAnsi" w:eastAsia="Times New Roman" w:hAnsiTheme="majorHAnsi" w:cs="Calibri"/>
          <w:sz w:val="22"/>
          <w:szCs w:val="22"/>
        </w:rPr>
        <w:t xml:space="preserve"> recht (</w:t>
      </w:r>
      <w:r w:rsidR="00612174" w:rsidRPr="00876ADE">
        <w:rPr>
          <w:rFonts w:asciiTheme="majorHAnsi" w:eastAsia="Times New Roman" w:hAnsiTheme="majorHAnsi" w:cs="Calibri"/>
          <w:sz w:val="22"/>
          <w:szCs w:val="22"/>
        </w:rPr>
        <w:t xml:space="preserve">de </w:t>
      </w:r>
      <w:r w:rsidR="006621F1" w:rsidRPr="00876ADE">
        <w:rPr>
          <w:rFonts w:asciiTheme="majorHAnsi" w:eastAsia="Times New Roman" w:hAnsiTheme="majorHAnsi" w:cs="Calibri"/>
          <w:sz w:val="22"/>
          <w:szCs w:val="22"/>
        </w:rPr>
        <w:t>sharia) geldt (</w:t>
      </w:r>
      <w:r w:rsidR="00612174" w:rsidRPr="00876ADE">
        <w:rPr>
          <w:rFonts w:asciiTheme="majorHAnsi" w:eastAsia="Times New Roman" w:hAnsiTheme="majorHAnsi" w:cs="Calibri"/>
          <w:sz w:val="22"/>
          <w:szCs w:val="22"/>
        </w:rPr>
        <w:t xml:space="preserve">GB </w:t>
      </w:r>
      <w:r w:rsidR="006621F1" w:rsidRPr="00876ADE">
        <w:rPr>
          <w:rFonts w:asciiTheme="majorHAnsi" w:eastAsia="Times New Roman" w:hAnsiTheme="majorHAnsi" w:cs="Calibri"/>
          <w:sz w:val="22"/>
          <w:szCs w:val="22"/>
        </w:rPr>
        <w:t>265C) en waar geloofsafval strafbaar is gesteld (</w:t>
      </w:r>
      <w:r w:rsidR="00D47FB9" w:rsidRPr="00876ADE">
        <w:rPr>
          <w:rFonts w:asciiTheme="majorHAnsi" w:eastAsia="Times New Roman" w:hAnsiTheme="majorHAnsi" w:cs="Calibri"/>
          <w:sz w:val="22"/>
          <w:szCs w:val="22"/>
        </w:rPr>
        <w:t xml:space="preserve">GB </w:t>
      </w:r>
      <w:r w:rsidR="006621F1" w:rsidRPr="00876ADE">
        <w:rPr>
          <w:rFonts w:asciiTheme="majorHAnsi" w:eastAsia="Times New Roman" w:hAnsiTheme="majorHAnsi" w:cs="Calibri"/>
          <w:sz w:val="22"/>
          <w:szCs w:val="22"/>
        </w:rPr>
        <w:t>265F).</w:t>
      </w:r>
    </w:p>
    <w:p w14:paraId="53C49B52" w14:textId="77777777" w:rsidR="003B4DD5" w:rsidRPr="00876ADE" w:rsidRDefault="000C5415">
      <w:pPr>
        <w:ind w:left="708" w:hanging="708"/>
        <w:rPr>
          <w:rFonts w:asciiTheme="majorHAnsi" w:hAnsiTheme="majorHAnsi" w:cs="Calibri"/>
          <w:sz w:val="22"/>
          <w:szCs w:val="22"/>
        </w:rPr>
      </w:pPr>
      <w:r w:rsidRPr="00876ADE">
        <w:rPr>
          <w:rFonts w:asciiTheme="majorHAnsi" w:eastAsia="Times New Roman" w:hAnsiTheme="majorHAnsi" w:cs="Calibri"/>
          <w:sz w:val="22"/>
          <w:szCs w:val="22"/>
        </w:rPr>
        <w:tab/>
      </w:r>
      <w:r w:rsidR="006621F1" w:rsidRPr="00876ADE">
        <w:rPr>
          <w:rFonts w:asciiTheme="majorHAnsi" w:eastAsia="Times New Roman" w:hAnsiTheme="majorHAnsi" w:cs="Calibri"/>
          <w:sz w:val="22"/>
          <w:szCs w:val="22"/>
        </w:rPr>
        <w:t>Daarom is de kans klein dat Amerikaanse / westerse cultuurelementen worden overgenomen omdat dit geheel niet overeenkomt met de streng islamitische wetgeving / ideeën in Sudan.</w:t>
      </w:r>
      <w:bookmarkEnd w:id="0"/>
    </w:p>
    <w:sectPr w:rsidR="003B4DD5" w:rsidRPr="00876ADE" w:rsidSect="008B712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7D74C" w14:textId="77777777" w:rsidR="000C4ACA" w:rsidRDefault="000C4ACA" w:rsidP="00876ADE">
      <w:r>
        <w:separator/>
      </w:r>
    </w:p>
  </w:endnote>
  <w:endnote w:type="continuationSeparator" w:id="0">
    <w:p w14:paraId="01C2CB59" w14:textId="77777777" w:rsidR="000C4ACA" w:rsidRDefault="000C4ACA" w:rsidP="0087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49B5E" w14:textId="3FB54A3E" w:rsidR="00876ADE" w:rsidRPr="00876ADE" w:rsidRDefault="00876ADE" w:rsidP="00876ADE">
    <w:pPr>
      <w:tabs>
        <w:tab w:val="center" w:pos="4536"/>
        <w:tab w:val="right" w:pos="9072"/>
      </w:tabs>
      <w:jc w:val="center"/>
      <w:rPr>
        <w:rFonts w:ascii="Calibri" w:eastAsia="Calibri" w:hAnsi="Calibri" w:cs="Arial"/>
        <w:sz w:val="18"/>
        <w:szCs w:val="18"/>
        <w:lang w:eastAsia="en-US"/>
      </w:rPr>
    </w:pPr>
    <w:r w:rsidRPr="00876ADE">
      <w:rPr>
        <w:rFonts w:ascii="Calibri" w:eastAsia="Calibri" w:hAnsi="Calibri" w:cs="Arial"/>
        <w:sz w:val="18"/>
        <w:szCs w:val="18"/>
        <w:lang w:eastAsia="en-US"/>
      </w:rPr>
      <w:t xml:space="preserve">De </w:t>
    </w:r>
    <w:proofErr w:type="spellStart"/>
    <w:r w:rsidRPr="00876ADE">
      <w:rPr>
        <w:rFonts w:ascii="Calibri" w:eastAsia="Calibri" w:hAnsi="Calibri" w:cs="Arial"/>
        <w:sz w:val="18"/>
        <w:szCs w:val="18"/>
        <w:lang w:eastAsia="en-US"/>
      </w:rPr>
      <w:t>Geo</w:t>
    </w:r>
    <w:proofErr w:type="spellEnd"/>
    <w:r w:rsidRPr="00876ADE">
      <w:rPr>
        <w:rFonts w:ascii="Calibri" w:eastAsia="Calibri" w:hAnsi="Calibri" w:cs="Arial"/>
        <w:sz w:val="18"/>
        <w:szCs w:val="18"/>
        <w:lang w:eastAsia="en-US"/>
      </w:rPr>
      <w:t xml:space="preserve"> bovenbouw 5e editie havo</w:t>
    </w:r>
  </w:p>
  <w:p w14:paraId="53C49B5F" w14:textId="77777777" w:rsidR="00876ADE" w:rsidRPr="00876ADE" w:rsidRDefault="00876ADE" w:rsidP="00876ADE">
    <w:pPr>
      <w:tabs>
        <w:tab w:val="center" w:pos="4536"/>
        <w:tab w:val="right" w:pos="9072"/>
      </w:tabs>
      <w:jc w:val="center"/>
      <w:rPr>
        <w:rFonts w:ascii="Calibri" w:eastAsia="Calibri" w:hAnsi="Calibri"/>
        <w:szCs w:val="22"/>
        <w:lang w:eastAsia="en-US"/>
      </w:rPr>
    </w:pPr>
    <w:r w:rsidRPr="00876ADE">
      <w:rPr>
        <w:rFonts w:ascii="Calibri" w:eastAsia="Calibri" w:hAnsi="Calibri" w:cs="Arial"/>
        <w:sz w:val="18"/>
        <w:szCs w:val="18"/>
        <w:lang w:eastAsia="en-US"/>
      </w:rPr>
      <w:t>© ThiemeMeulenhoff, Amersfoort,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82CCF" w14:textId="77777777" w:rsidR="000C4ACA" w:rsidRDefault="000C4ACA" w:rsidP="00876ADE">
      <w:r>
        <w:separator/>
      </w:r>
    </w:p>
  </w:footnote>
  <w:footnote w:type="continuationSeparator" w:id="0">
    <w:p w14:paraId="6E2D8A60" w14:textId="77777777" w:rsidR="000C4ACA" w:rsidRDefault="000C4ACA" w:rsidP="00876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49B5B" w14:textId="0866FF6A" w:rsidR="00876ADE" w:rsidRPr="00876ADE" w:rsidRDefault="00876ADE" w:rsidP="00876ADE">
    <w:pPr>
      <w:pStyle w:val="Voettekst"/>
      <w:tabs>
        <w:tab w:val="clear" w:pos="4536"/>
      </w:tabs>
      <w:rPr>
        <w:rFonts w:ascii="Calibri" w:eastAsia="Calibri" w:hAnsi="Calibri" w:cs="Arial"/>
        <w:sz w:val="18"/>
        <w:szCs w:val="18"/>
        <w:lang w:eastAsia="en-US"/>
      </w:rPr>
    </w:pPr>
    <w:r w:rsidRPr="00876ADE">
      <w:rPr>
        <w:rFonts w:ascii="Calibri" w:eastAsia="Calibri" w:hAnsi="Calibri" w:cs="Arial"/>
        <w:sz w:val="18"/>
        <w:szCs w:val="18"/>
        <w:lang w:eastAsia="en-US"/>
      </w:rPr>
      <w:t>Arm en rijk</w:t>
    </w:r>
    <w:r w:rsidRPr="00876ADE">
      <w:rPr>
        <w:rFonts w:ascii="Calibri" w:eastAsia="Calibri" w:hAnsi="Calibri" w:cs="Arial"/>
        <w:sz w:val="18"/>
        <w:szCs w:val="18"/>
        <w:lang w:eastAsia="en-US"/>
      </w:rPr>
      <w:tab/>
      <w:t>Antwoorden</w:t>
    </w:r>
    <w:r w:rsidR="008B7122">
      <w:rPr>
        <w:rFonts w:ascii="Calibri" w:eastAsia="Calibri" w:hAnsi="Calibri" w:cs="Arial"/>
        <w:sz w:val="18"/>
        <w:szCs w:val="18"/>
        <w:lang w:eastAsia="en-US"/>
      </w:rPr>
      <w:t xml:space="preserve"> H4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B1"/>
    <w:rsid w:val="0001062D"/>
    <w:rsid w:val="00024DC0"/>
    <w:rsid w:val="000471EC"/>
    <w:rsid w:val="000A5D7E"/>
    <w:rsid w:val="000C4ACA"/>
    <w:rsid w:val="000C5415"/>
    <w:rsid w:val="000D682C"/>
    <w:rsid w:val="000F1050"/>
    <w:rsid w:val="00103408"/>
    <w:rsid w:val="00146549"/>
    <w:rsid w:val="001A2963"/>
    <w:rsid w:val="001D127F"/>
    <w:rsid w:val="002065C3"/>
    <w:rsid w:val="002209A9"/>
    <w:rsid w:val="002377C1"/>
    <w:rsid w:val="00240015"/>
    <w:rsid w:val="002822C4"/>
    <w:rsid w:val="002D3F2C"/>
    <w:rsid w:val="00336C68"/>
    <w:rsid w:val="00371F37"/>
    <w:rsid w:val="00395447"/>
    <w:rsid w:val="003A0101"/>
    <w:rsid w:val="003B4DD5"/>
    <w:rsid w:val="003E0ED0"/>
    <w:rsid w:val="004100F3"/>
    <w:rsid w:val="004552F6"/>
    <w:rsid w:val="00526CD9"/>
    <w:rsid w:val="00577E17"/>
    <w:rsid w:val="00583F1C"/>
    <w:rsid w:val="00592B5D"/>
    <w:rsid w:val="005963E1"/>
    <w:rsid w:val="006031CE"/>
    <w:rsid w:val="00612174"/>
    <w:rsid w:val="00614D72"/>
    <w:rsid w:val="00653D44"/>
    <w:rsid w:val="0066048C"/>
    <w:rsid w:val="006621F1"/>
    <w:rsid w:val="006924BD"/>
    <w:rsid w:val="00752116"/>
    <w:rsid w:val="00752342"/>
    <w:rsid w:val="007702A1"/>
    <w:rsid w:val="007753D1"/>
    <w:rsid w:val="00791E33"/>
    <w:rsid w:val="007F5364"/>
    <w:rsid w:val="00810CB0"/>
    <w:rsid w:val="008164D9"/>
    <w:rsid w:val="00850D49"/>
    <w:rsid w:val="008610F1"/>
    <w:rsid w:val="00876ADE"/>
    <w:rsid w:val="008812F2"/>
    <w:rsid w:val="008B0B3E"/>
    <w:rsid w:val="008B49C4"/>
    <w:rsid w:val="008B7122"/>
    <w:rsid w:val="008E767B"/>
    <w:rsid w:val="008F7CC8"/>
    <w:rsid w:val="00932BE7"/>
    <w:rsid w:val="00933326"/>
    <w:rsid w:val="009B65FC"/>
    <w:rsid w:val="009C6EEA"/>
    <w:rsid w:val="00A37A1A"/>
    <w:rsid w:val="00A45332"/>
    <w:rsid w:val="00AB233A"/>
    <w:rsid w:val="00AB51B1"/>
    <w:rsid w:val="00AD443F"/>
    <w:rsid w:val="00B44BAE"/>
    <w:rsid w:val="00B64D28"/>
    <w:rsid w:val="00BC2EA1"/>
    <w:rsid w:val="00BC5D00"/>
    <w:rsid w:val="00C41520"/>
    <w:rsid w:val="00C74E6A"/>
    <w:rsid w:val="00D16E22"/>
    <w:rsid w:val="00D25DA9"/>
    <w:rsid w:val="00D36B06"/>
    <w:rsid w:val="00D47FB9"/>
    <w:rsid w:val="00DC4DC1"/>
    <w:rsid w:val="00DF1088"/>
    <w:rsid w:val="00E22D40"/>
    <w:rsid w:val="00E370B9"/>
    <w:rsid w:val="00E62124"/>
    <w:rsid w:val="00E74E74"/>
    <w:rsid w:val="00EE35C7"/>
    <w:rsid w:val="00F02EFC"/>
    <w:rsid w:val="00F101E1"/>
    <w:rsid w:val="00F808E7"/>
    <w:rsid w:val="00FE0C78"/>
    <w:rsid w:val="00FF7C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C49A31"/>
  <w15:docId w15:val="{0313F207-AAB4-42C5-8ECA-5DA10C64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E0ED0"/>
    <w:rPr>
      <w:rFonts w:ascii="Times New Roman" w:eastAsiaTheme="minorHAnsi"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51B1"/>
    <w:rPr>
      <w:rFonts w:ascii="Times New Roman" w:eastAsiaTheme="minorHAnsi" w:hAnsi="Times New Roman" w:cs="Times New Roman"/>
      <w:sz w:val="24"/>
      <w:szCs w:val="24"/>
    </w:rPr>
  </w:style>
  <w:style w:type="paragraph" w:styleId="Tekstzonderopmaak">
    <w:name w:val="Plain Text"/>
    <w:basedOn w:val="Standaard"/>
    <w:link w:val="TekstzonderopmaakChar"/>
    <w:uiPriority w:val="99"/>
    <w:semiHidden/>
    <w:unhideWhenUsed/>
    <w:rsid w:val="003A0101"/>
    <w:rPr>
      <w:rFonts w:ascii="Calibr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3A0101"/>
    <w:rPr>
      <w:rFonts w:ascii="Calibri" w:eastAsiaTheme="minorHAnsi" w:hAnsi="Calibri"/>
      <w:sz w:val="22"/>
      <w:szCs w:val="21"/>
      <w:lang w:eastAsia="en-US"/>
    </w:rPr>
  </w:style>
  <w:style w:type="paragraph" w:styleId="Ballontekst">
    <w:name w:val="Balloon Text"/>
    <w:basedOn w:val="Standaard"/>
    <w:link w:val="BallontekstChar"/>
    <w:uiPriority w:val="99"/>
    <w:semiHidden/>
    <w:unhideWhenUsed/>
    <w:rsid w:val="006031CE"/>
    <w:rPr>
      <w:rFonts w:ascii="Tahoma" w:hAnsi="Tahoma" w:cs="Tahoma"/>
      <w:sz w:val="16"/>
      <w:szCs w:val="16"/>
    </w:rPr>
  </w:style>
  <w:style w:type="character" w:customStyle="1" w:styleId="BallontekstChar">
    <w:name w:val="Ballontekst Char"/>
    <w:basedOn w:val="Standaardalinea-lettertype"/>
    <w:link w:val="Ballontekst"/>
    <w:uiPriority w:val="99"/>
    <w:semiHidden/>
    <w:rsid w:val="006031CE"/>
    <w:rPr>
      <w:rFonts w:ascii="Tahoma" w:eastAsiaTheme="minorHAnsi" w:hAnsi="Tahoma" w:cs="Tahoma"/>
      <w:sz w:val="16"/>
      <w:szCs w:val="16"/>
    </w:rPr>
  </w:style>
  <w:style w:type="character" w:styleId="Verwijzingopmerking">
    <w:name w:val="annotation reference"/>
    <w:basedOn w:val="Standaardalinea-lettertype"/>
    <w:uiPriority w:val="99"/>
    <w:semiHidden/>
    <w:unhideWhenUsed/>
    <w:rsid w:val="005963E1"/>
    <w:rPr>
      <w:sz w:val="16"/>
      <w:szCs w:val="16"/>
    </w:rPr>
  </w:style>
  <w:style w:type="paragraph" w:styleId="Tekstopmerking">
    <w:name w:val="annotation text"/>
    <w:basedOn w:val="Standaard"/>
    <w:link w:val="TekstopmerkingChar"/>
    <w:uiPriority w:val="99"/>
    <w:semiHidden/>
    <w:unhideWhenUsed/>
    <w:rsid w:val="005963E1"/>
    <w:rPr>
      <w:sz w:val="20"/>
      <w:szCs w:val="20"/>
    </w:rPr>
  </w:style>
  <w:style w:type="character" w:customStyle="1" w:styleId="TekstopmerkingChar">
    <w:name w:val="Tekst opmerking Char"/>
    <w:basedOn w:val="Standaardalinea-lettertype"/>
    <w:link w:val="Tekstopmerking"/>
    <w:uiPriority w:val="99"/>
    <w:semiHidden/>
    <w:rsid w:val="005963E1"/>
    <w:rPr>
      <w:rFonts w:ascii="Times New Roman" w:eastAsiaTheme="minorHAnsi" w:hAnsi="Times New Roman" w:cs="Times New Roman"/>
    </w:rPr>
  </w:style>
  <w:style w:type="paragraph" w:styleId="Onderwerpvanopmerking">
    <w:name w:val="annotation subject"/>
    <w:basedOn w:val="Tekstopmerking"/>
    <w:next w:val="Tekstopmerking"/>
    <w:link w:val="OnderwerpvanopmerkingChar"/>
    <w:uiPriority w:val="99"/>
    <w:semiHidden/>
    <w:unhideWhenUsed/>
    <w:rsid w:val="005963E1"/>
    <w:rPr>
      <w:b/>
      <w:bCs/>
    </w:rPr>
  </w:style>
  <w:style w:type="character" w:customStyle="1" w:styleId="OnderwerpvanopmerkingChar">
    <w:name w:val="Onderwerp van opmerking Char"/>
    <w:basedOn w:val="TekstopmerkingChar"/>
    <w:link w:val="Onderwerpvanopmerking"/>
    <w:uiPriority w:val="99"/>
    <w:semiHidden/>
    <w:rsid w:val="005963E1"/>
    <w:rPr>
      <w:rFonts w:ascii="Times New Roman" w:eastAsiaTheme="minorHAnsi" w:hAnsi="Times New Roman" w:cs="Times New Roman"/>
      <w:b/>
      <w:bCs/>
    </w:rPr>
  </w:style>
  <w:style w:type="paragraph" w:styleId="Revisie">
    <w:name w:val="Revision"/>
    <w:hidden/>
    <w:uiPriority w:val="99"/>
    <w:semiHidden/>
    <w:rsid w:val="004100F3"/>
    <w:rPr>
      <w:rFonts w:ascii="Times New Roman" w:eastAsiaTheme="minorHAnsi" w:hAnsi="Times New Roman" w:cs="Times New Roman"/>
      <w:sz w:val="24"/>
      <w:szCs w:val="24"/>
    </w:rPr>
  </w:style>
  <w:style w:type="paragraph" w:styleId="Koptekst">
    <w:name w:val="header"/>
    <w:basedOn w:val="Standaard"/>
    <w:link w:val="KoptekstChar"/>
    <w:uiPriority w:val="99"/>
    <w:unhideWhenUsed/>
    <w:rsid w:val="00876ADE"/>
    <w:pPr>
      <w:tabs>
        <w:tab w:val="center" w:pos="4536"/>
        <w:tab w:val="right" w:pos="9072"/>
      </w:tabs>
    </w:pPr>
  </w:style>
  <w:style w:type="character" w:customStyle="1" w:styleId="KoptekstChar">
    <w:name w:val="Koptekst Char"/>
    <w:basedOn w:val="Standaardalinea-lettertype"/>
    <w:link w:val="Koptekst"/>
    <w:uiPriority w:val="99"/>
    <w:rsid w:val="00876ADE"/>
    <w:rPr>
      <w:rFonts w:ascii="Times New Roman" w:eastAsiaTheme="minorHAnsi" w:hAnsi="Times New Roman" w:cs="Times New Roman"/>
      <w:sz w:val="24"/>
      <w:szCs w:val="24"/>
    </w:rPr>
  </w:style>
  <w:style w:type="paragraph" w:styleId="Voettekst">
    <w:name w:val="footer"/>
    <w:basedOn w:val="Standaard"/>
    <w:link w:val="VoettekstChar"/>
    <w:uiPriority w:val="99"/>
    <w:unhideWhenUsed/>
    <w:rsid w:val="00876ADE"/>
    <w:pPr>
      <w:tabs>
        <w:tab w:val="center" w:pos="4536"/>
        <w:tab w:val="right" w:pos="9072"/>
      </w:tabs>
    </w:pPr>
  </w:style>
  <w:style w:type="character" w:customStyle="1" w:styleId="VoettekstChar">
    <w:name w:val="Voettekst Char"/>
    <w:basedOn w:val="Standaardalinea-lettertype"/>
    <w:link w:val="Voettekst"/>
    <w:uiPriority w:val="99"/>
    <w:rsid w:val="00876ADE"/>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099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2499</Words>
  <Characters>13750</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Padmos</dc:creator>
  <cp:lastModifiedBy>Hove, Wendy ten</cp:lastModifiedBy>
  <cp:revision>7</cp:revision>
  <dcterms:created xsi:type="dcterms:W3CDTF">2017-08-15T08:51:00Z</dcterms:created>
  <dcterms:modified xsi:type="dcterms:W3CDTF">2017-08-31T08:45:00Z</dcterms:modified>
</cp:coreProperties>
</file>